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7D" w:rsidRPr="00E337B2" w:rsidRDefault="00E6547D" w:rsidP="00E6547D">
      <w:pPr>
        <w:spacing w:after="0" w:line="240" w:lineRule="auto"/>
        <w:jc w:val="right"/>
        <w:rPr>
          <w:rFonts w:ascii="Times New Roman" w:hAnsi="Times New Roman"/>
          <w:sz w:val="28"/>
          <w:szCs w:val="28"/>
        </w:rPr>
      </w:pPr>
      <w:bookmarkStart w:id="0" w:name="_GoBack"/>
      <w:bookmarkEnd w:id="0"/>
      <w:r w:rsidRPr="00E337B2">
        <w:rPr>
          <w:rFonts w:ascii="Times New Roman" w:hAnsi="Times New Roman"/>
          <w:sz w:val="28"/>
          <w:szCs w:val="28"/>
        </w:rPr>
        <w:t>Приложение</w:t>
      </w:r>
      <w:r>
        <w:rPr>
          <w:rFonts w:ascii="Times New Roman" w:hAnsi="Times New Roman"/>
          <w:sz w:val="28"/>
          <w:szCs w:val="28"/>
        </w:rPr>
        <w:t xml:space="preserve"> №1</w:t>
      </w:r>
      <w:r w:rsidRPr="00E337B2">
        <w:rPr>
          <w:rFonts w:ascii="Times New Roman" w:hAnsi="Times New Roman"/>
          <w:sz w:val="28"/>
          <w:szCs w:val="28"/>
        </w:rPr>
        <w:t xml:space="preserve"> </w:t>
      </w:r>
    </w:p>
    <w:p w:rsidR="00E6547D" w:rsidRPr="00E337B2" w:rsidRDefault="00E6547D" w:rsidP="00E6547D">
      <w:pPr>
        <w:spacing w:after="0" w:line="240" w:lineRule="auto"/>
        <w:jc w:val="right"/>
        <w:rPr>
          <w:rFonts w:ascii="Times New Roman" w:hAnsi="Times New Roman"/>
          <w:sz w:val="28"/>
          <w:szCs w:val="28"/>
        </w:rPr>
      </w:pPr>
      <w:r>
        <w:rPr>
          <w:rFonts w:ascii="Times New Roman" w:hAnsi="Times New Roman"/>
          <w:sz w:val="28"/>
          <w:szCs w:val="28"/>
        </w:rPr>
        <w:t>к п</w:t>
      </w:r>
      <w:r w:rsidRPr="00E337B2">
        <w:rPr>
          <w:rFonts w:ascii="Times New Roman" w:hAnsi="Times New Roman"/>
          <w:sz w:val="28"/>
          <w:szCs w:val="28"/>
        </w:rPr>
        <w:t xml:space="preserve">риказу Министерства образования и </w:t>
      </w:r>
    </w:p>
    <w:p w:rsidR="00E6547D" w:rsidRPr="00E337B2" w:rsidRDefault="00E6547D" w:rsidP="00E6547D">
      <w:pPr>
        <w:spacing w:after="0" w:line="240" w:lineRule="auto"/>
        <w:jc w:val="right"/>
        <w:rPr>
          <w:rFonts w:ascii="Times New Roman" w:hAnsi="Times New Roman"/>
          <w:sz w:val="28"/>
          <w:szCs w:val="28"/>
        </w:rPr>
      </w:pPr>
      <w:r w:rsidRPr="00E337B2">
        <w:rPr>
          <w:rFonts w:ascii="Times New Roman" w:hAnsi="Times New Roman"/>
          <w:sz w:val="28"/>
          <w:szCs w:val="28"/>
        </w:rPr>
        <w:t>науки Республики Бурятия</w:t>
      </w:r>
    </w:p>
    <w:p w:rsidR="00DB0DF5" w:rsidRDefault="00E6547D" w:rsidP="00E6547D">
      <w:pPr>
        <w:spacing w:after="0" w:line="240" w:lineRule="auto"/>
        <w:jc w:val="right"/>
        <w:rPr>
          <w:rFonts w:ascii="Times New Roman" w:hAnsi="Times New Roman"/>
          <w:sz w:val="28"/>
          <w:szCs w:val="28"/>
        </w:rPr>
      </w:pPr>
      <w:r w:rsidRPr="00E337B2">
        <w:rPr>
          <w:rFonts w:ascii="Times New Roman" w:hAnsi="Times New Roman"/>
          <w:sz w:val="28"/>
          <w:szCs w:val="28"/>
        </w:rPr>
        <w:t>от «___»_______2019 г. №______</w:t>
      </w:r>
    </w:p>
    <w:p w:rsidR="00DB0DF5" w:rsidRDefault="00DB0DF5" w:rsidP="00E6547D">
      <w:pPr>
        <w:spacing w:after="0" w:line="240" w:lineRule="auto"/>
        <w:jc w:val="right"/>
        <w:rPr>
          <w:rFonts w:ascii="Times New Roman" w:hAnsi="Times New Roman"/>
          <w:sz w:val="28"/>
          <w:szCs w:val="28"/>
        </w:rPr>
      </w:pPr>
    </w:p>
    <w:p w:rsidR="00DB0DF5" w:rsidRDefault="00E6547D" w:rsidP="00E6547D">
      <w:pPr>
        <w:spacing w:after="0" w:line="240" w:lineRule="auto"/>
        <w:jc w:val="right"/>
        <w:rPr>
          <w:rFonts w:ascii="Times New Roman" w:hAnsi="Times New Roman"/>
          <w:bCs/>
          <w:sz w:val="28"/>
          <w:szCs w:val="28"/>
        </w:rPr>
      </w:pPr>
      <w:r w:rsidRPr="00E337B2">
        <w:rPr>
          <w:rFonts w:ascii="Times New Roman" w:hAnsi="Times New Roman"/>
          <w:sz w:val="28"/>
          <w:szCs w:val="28"/>
        </w:rPr>
        <w:t xml:space="preserve"> </w:t>
      </w:r>
      <w:r w:rsidRPr="00987791">
        <w:rPr>
          <w:rFonts w:ascii="Times New Roman" w:hAnsi="Times New Roman"/>
          <w:bCs/>
          <w:sz w:val="28"/>
          <w:szCs w:val="28"/>
        </w:rPr>
        <w:t xml:space="preserve">  </w:t>
      </w:r>
    </w:p>
    <w:tbl>
      <w:tblPr>
        <w:tblW w:w="0" w:type="auto"/>
        <w:tblInd w:w="-4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0"/>
        <w:gridCol w:w="5029"/>
      </w:tblGrid>
      <w:tr w:rsidR="00DB0DF5" w:rsidRPr="00372F0A" w:rsidTr="00DB0DF5">
        <w:tc>
          <w:tcPr>
            <w:tcW w:w="5000" w:type="dxa"/>
          </w:tcPr>
          <w:p w:rsidR="00DB0DF5" w:rsidRDefault="00DB0DF5" w:rsidP="00DB0DF5">
            <w:pPr>
              <w:pStyle w:val="a6"/>
              <w:tabs>
                <w:tab w:val="left" w:pos="993"/>
              </w:tabs>
              <w:spacing w:before="0" w:beforeAutospacing="0" w:after="0" w:afterAutospacing="0"/>
              <w:ind w:left="175"/>
              <w:jc w:val="both"/>
              <w:textAlignment w:val="top"/>
            </w:pPr>
            <w:r w:rsidRPr="00372F0A">
              <w:rPr>
                <w:sz w:val="28"/>
                <w:szCs w:val="28"/>
              </w:rPr>
              <w:t>Школа – наш общий дом.</w:t>
            </w:r>
          </w:p>
        </w:tc>
        <w:tc>
          <w:tcPr>
            <w:tcW w:w="5030" w:type="dxa"/>
          </w:tcPr>
          <w:p w:rsidR="00DB0DF5" w:rsidRDefault="00DB0DF5" w:rsidP="00DB0DF5">
            <w:pPr>
              <w:pStyle w:val="a6"/>
              <w:tabs>
                <w:tab w:val="left" w:pos="993"/>
              </w:tabs>
              <w:spacing w:before="0" w:beforeAutospacing="0" w:after="0" w:afterAutospacing="0"/>
              <w:ind w:left="137"/>
              <w:jc w:val="both"/>
              <w:textAlignment w:val="top"/>
            </w:pPr>
            <w:r w:rsidRPr="00372F0A">
              <w:rPr>
                <w:sz w:val="28"/>
                <w:szCs w:val="28"/>
                <w:lang w:val="mn-MN"/>
              </w:rPr>
              <w:t>Һургуули – манай хамтын гэр.</w:t>
            </w:r>
          </w:p>
        </w:tc>
      </w:tr>
      <w:tr w:rsidR="00DB0DF5" w:rsidRPr="00372F0A" w:rsidTr="00DB0DF5">
        <w:tc>
          <w:tcPr>
            <w:tcW w:w="5000" w:type="dxa"/>
          </w:tcPr>
          <w:p w:rsidR="00DB0DF5" w:rsidRDefault="00DB0DF5" w:rsidP="00DB0DF5">
            <w:pPr>
              <w:pStyle w:val="a6"/>
              <w:tabs>
                <w:tab w:val="left" w:pos="993"/>
              </w:tabs>
              <w:spacing w:before="0" w:beforeAutospacing="0" w:after="0" w:afterAutospacing="0"/>
              <w:ind w:left="142"/>
              <w:jc w:val="both"/>
              <w:textAlignment w:val="top"/>
            </w:pPr>
            <w:r w:rsidRPr="00372F0A">
              <w:rPr>
                <w:sz w:val="28"/>
                <w:szCs w:val="28"/>
              </w:rPr>
              <w:t>Словом, делом, примеро</w:t>
            </w:r>
            <w:r>
              <w:rPr>
                <w:sz w:val="28"/>
                <w:szCs w:val="28"/>
              </w:rPr>
              <w:t>м приумножай славу родной школы, республики, страны!</w:t>
            </w:r>
            <w:r w:rsidRPr="00372F0A">
              <w:rPr>
                <w:sz w:val="28"/>
                <w:szCs w:val="28"/>
              </w:rPr>
              <w:t xml:space="preserve"> </w:t>
            </w:r>
          </w:p>
        </w:tc>
        <w:tc>
          <w:tcPr>
            <w:tcW w:w="5030" w:type="dxa"/>
          </w:tcPr>
          <w:p w:rsidR="00DB0DF5" w:rsidRDefault="00DB0DF5" w:rsidP="00DB0DF5">
            <w:pPr>
              <w:spacing w:after="0" w:line="240" w:lineRule="auto"/>
              <w:ind w:left="142"/>
              <w:rPr>
                <w:rFonts w:ascii="Times New Roman" w:eastAsia="Times New Roman" w:hAnsi="Times New Roman"/>
                <w:sz w:val="28"/>
                <w:szCs w:val="28"/>
                <w:lang w:eastAsia="ru-RU"/>
              </w:rPr>
            </w:pPr>
            <w:r w:rsidRPr="00DB0DF5">
              <w:rPr>
                <w:rFonts w:ascii="Times New Roman" w:hAnsi="Times New Roman"/>
                <w:sz w:val="28"/>
                <w:szCs w:val="28"/>
                <w:lang w:val="mn-MN"/>
              </w:rPr>
              <w:t xml:space="preserve">Үгөөрөө, хэрэгээрээ, өөрынгөө жэшээгээр </w:t>
            </w:r>
            <w:r w:rsidRPr="00DB0DF5">
              <w:rPr>
                <w:rFonts w:ascii="Times New Roman" w:eastAsia="Times New Roman" w:hAnsi="Times New Roman"/>
                <w:sz w:val="28"/>
                <w:szCs w:val="28"/>
                <w:lang w:val="mn-MN" w:eastAsia="ru-RU"/>
              </w:rPr>
              <w:t>түрэл һургуулиингаа</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уласайнгаа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w:t>
            </w:r>
            <w:r>
              <w:rPr>
                <w:rFonts w:ascii="Times New Roman" w:eastAsia="Times New Roman" w:hAnsi="Times New Roman" w:cs="Times New Roman"/>
                <w:sz w:val="28"/>
                <w:szCs w:val="28"/>
                <w:lang w:eastAsia="ru-RU"/>
              </w:rPr>
              <w:t>ү</w:t>
            </w:r>
            <w:r>
              <w:rPr>
                <w:rFonts w:ascii="Times New Roman" w:eastAsia="Times New Roman" w:hAnsi="Times New Roman"/>
                <w:sz w:val="28"/>
                <w:szCs w:val="28"/>
                <w:lang w:eastAsia="ru-RU"/>
              </w:rPr>
              <w:t>рэнэйнг</w:t>
            </w:r>
            <w:r>
              <w:rPr>
                <w:rFonts w:asciiTheme="minorBidi" w:eastAsia="Times New Roman" w:hAnsiTheme="minorBidi"/>
                <w:sz w:val="28"/>
                <w:szCs w:val="28"/>
                <w:lang w:eastAsia="ru-RU"/>
              </w:rPr>
              <w:t>ѳ</w:t>
            </w:r>
            <w:r>
              <w:rPr>
                <w:rFonts w:ascii="Times New Roman" w:eastAsia="Times New Roman" w:hAnsi="Times New Roman" w:cs="Times New Roman"/>
                <w:sz w:val="28"/>
                <w:szCs w:val="28"/>
                <w:lang w:eastAsia="ru-RU"/>
              </w:rPr>
              <w:t>ѳ</w:t>
            </w:r>
            <w:proofErr w:type="spellEnd"/>
            <w:r>
              <w:rPr>
                <w:rFonts w:ascii="Times New Roman" w:eastAsia="Times New Roman" w:hAnsi="Times New Roman"/>
                <w:sz w:val="28"/>
                <w:szCs w:val="28"/>
                <w:lang w:val="mn-MN" w:eastAsia="ru-RU"/>
              </w:rPr>
              <w:t xml:space="preserve"> алдар солые арьбадх</w:t>
            </w:r>
            <w:r>
              <w:rPr>
                <w:rFonts w:ascii="Times New Roman" w:eastAsia="Times New Roman" w:hAnsi="Times New Roman"/>
                <w:sz w:val="28"/>
                <w:szCs w:val="28"/>
                <w:lang w:eastAsia="ru-RU"/>
              </w:rPr>
              <w:t>а!</w:t>
            </w:r>
          </w:p>
          <w:p w:rsidR="00DB0DF5" w:rsidRPr="00DB0DF5" w:rsidRDefault="00DB0DF5" w:rsidP="00DB0DF5">
            <w:pPr>
              <w:spacing w:after="0" w:line="240" w:lineRule="auto"/>
              <w:ind w:left="142"/>
              <w:rPr>
                <w:lang w:val="mn-MN"/>
              </w:rPr>
            </w:pPr>
          </w:p>
        </w:tc>
      </w:tr>
      <w:tr w:rsidR="00DB0DF5" w:rsidRPr="00372F0A" w:rsidTr="00DB0DF5">
        <w:tc>
          <w:tcPr>
            <w:tcW w:w="5000" w:type="dxa"/>
          </w:tcPr>
          <w:p w:rsidR="00DB0DF5" w:rsidRDefault="00DB0DF5" w:rsidP="00DB0DF5">
            <w:pPr>
              <w:pStyle w:val="a6"/>
              <w:tabs>
                <w:tab w:val="left" w:pos="993"/>
              </w:tabs>
              <w:spacing w:before="0" w:beforeAutospacing="0" w:after="0" w:afterAutospacing="0"/>
              <w:ind w:left="142"/>
              <w:jc w:val="both"/>
              <w:textAlignment w:val="top"/>
              <w:rPr>
                <w:sz w:val="28"/>
                <w:szCs w:val="28"/>
              </w:rPr>
            </w:pPr>
            <w:r w:rsidRPr="00372F0A">
              <w:rPr>
                <w:sz w:val="28"/>
                <w:szCs w:val="28"/>
              </w:rPr>
              <w:t>Обогащай себя новыми знаниями. Будь активным в творческой и исследовательской деятельности.</w:t>
            </w:r>
          </w:p>
          <w:p w:rsidR="00DB0DF5" w:rsidRPr="00372F0A" w:rsidRDefault="00DB0DF5" w:rsidP="00DB0DF5">
            <w:pPr>
              <w:pStyle w:val="a6"/>
              <w:tabs>
                <w:tab w:val="left" w:pos="993"/>
              </w:tabs>
              <w:spacing w:before="0" w:beforeAutospacing="0" w:after="0" w:afterAutospacing="0"/>
              <w:ind w:left="142"/>
              <w:jc w:val="both"/>
              <w:textAlignment w:val="top"/>
              <w:rPr>
                <w:sz w:val="28"/>
                <w:szCs w:val="28"/>
              </w:rPr>
            </w:pPr>
          </w:p>
        </w:tc>
        <w:tc>
          <w:tcPr>
            <w:tcW w:w="5030" w:type="dxa"/>
          </w:tcPr>
          <w:p w:rsidR="00DB0DF5" w:rsidRPr="00DB0DF5" w:rsidRDefault="00DB0DF5" w:rsidP="00DB0DF5">
            <w:pPr>
              <w:spacing w:after="0" w:line="240" w:lineRule="auto"/>
              <w:ind w:left="142"/>
              <w:rPr>
                <w:rFonts w:ascii="Times New Roman" w:hAnsi="Times New Roman"/>
                <w:sz w:val="28"/>
                <w:szCs w:val="28"/>
                <w:lang w:val="mn-MN"/>
              </w:rPr>
            </w:pPr>
            <w:proofErr w:type="spellStart"/>
            <w:r w:rsidRPr="00DB0DF5">
              <w:rPr>
                <w:rFonts w:ascii="Times New Roman" w:hAnsi="Times New Roman"/>
                <w:sz w:val="28"/>
                <w:szCs w:val="28"/>
              </w:rPr>
              <w:t>Шэнэ</w:t>
            </w:r>
            <w:proofErr w:type="spellEnd"/>
            <w:r w:rsidRPr="00DB0DF5">
              <w:rPr>
                <w:rFonts w:ascii="Times New Roman" w:hAnsi="Times New Roman"/>
                <w:sz w:val="28"/>
                <w:szCs w:val="28"/>
              </w:rPr>
              <w:t xml:space="preserve"> </w:t>
            </w:r>
            <w:proofErr w:type="spellStart"/>
            <w:r w:rsidRPr="00DB0DF5">
              <w:rPr>
                <w:rFonts w:ascii="Times New Roman" w:hAnsi="Times New Roman"/>
                <w:sz w:val="28"/>
                <w:szCs w:val="28"/>
              </w:rPr>
              <w:t>мэдэсээр</w:t>
            </w:r>
            <w:proofErr w:type="spellEnd"/>
            <w:r w:rsidRPr="00DB0DF5">
              <w:rPr>
                <w:rFonts w:ascii="Times New Roman" w:hAnsi="Times New Roman"/>
                <w:sz w:val="28"/>
                <w:szCs w:val="28"/>
              </w:rPr>
              <w:t xml:space="preserve"> </w:t>
            </w:r>
            <w:proofErr w:type="spellStart"/>
            <w:r w:rsidRPr="00DB0DF5">
              <w:rPr>
                <w:rFonts w:ascii="Times New Roman" w:hAnsi="Times New Roman"/>
                <w:sz w:val="28"/>
                <w:szCs w:val="28"/>
              </w:rPr>
              <w:t>өөрыгөө</w:t>
            </w:r>
            <w:proofErr w:type="spellEnd"/>
            <w:r w:rsidRPr="00DB0DF5">
              <w:rPr>
                <w:rFonts w:ascii="Times New Roman" w:hAnsi="Times New Roman"/>
                <w:sz w:val="28"/>
                <w:szCs w:val="28"/>
              </w:rPr>
              <w:t xml:space="preserve"> </w:t>
            </w:r>
            <w:proofErr w:type="spellStart"/>
            <w:r w:rsidRPr="00DB0DF5">
              <w:rPr>
                <w:rFonts w:ascii="Times New Roman" w:hAnsi="Times New Roman"/>
                <w:sz w:val="28"/>
                <w:szCs w:val="28"/>
              </w:rPr>
              <w:t>шэмэглэ</w:t>
            </w:r>
            <w:proofErr w:type="spellEnd"/>
            <w:r w:rsidRPr="00DB0DF5">
              <w:rPr>
                <w:rFonts w:ascii="Times New Roman" w:hAnsi="Times New Roman"/>
                <w:sz w:val="28"/>
                <w:szCs w:val="28"/>
              </w:rPr>
              <w:t xml:space="preserve">. </w:t>
            </w:r>
            <w:r w:rsidRPr="00DB0DF5">
              <w:rPr>
                <w:rFonts w:ascii="Times New Roman" w:eastAsia="Times New Roman" w:hAnsi="Times New Roman"/>
                <w:sz w:val="28"/>
                <w:szCs w:val="28"/>
                <w:lang w:val="mn-MN" w:eastAsia="ru-RU"/>
              </w:rPr>
              <w:t xml:space="preserve">Зохёохы ба </w:t>
            </w:r>
            <w:proofErr w:type="spellStart"/>
            <w:r w:rsidRPr="00DB0DF5">
              <w:rPr>
                <w:rFonts w:ascii="Times New Roman" w:eastAsia="Times New Roman" w:hAnsi="Times New Roman"/>
                <w:sz w:val="28"/>
                <w:szCs w:val="28"/>
                <w:lang w:eastAsia="ru-RU"/>
              </w:rPr>
              <w:t>шэнжэлхы</w:t>
            </w:r>
            <w:proofErr w:type="spellEnd"/>
            <w:r w:rsidRPr="00DB0DF5">
              <w:rPr>
                <w:rFonts w:ascii="Times New Roman" w:eastAsia="Times New Roman" w:hAnsi="Times New Roman"/>
                <w:sz w:val="28"/>
                <w:szCs w:val="28"/>
                <w:lang w:eastAsia="ru-RU"/>
              </w:rPr>
              <w:t xml:space="preserve"> </w:t>
            </w:r>
            <w:r w:rsidRPr="00DB0DF5">
              <w:rPr>
                <w:rFonts w:ascii="Times New Roman" w:eastAsia="Times New Roman" w:hAnsi="Times New Roman"/>
                <w:sz w:val="28"/>
                <w:szCs w:val="28"/>
                <w:lang w:val="mn-MN" w:eastAsia="ru-RU"/>
              </w:rPr>
              <w:t>ажал</w:t>
            </w:r>
            <w:r w:rsidRPr="00DB0DF5">
              <w:rPr>
                <w:rFonts w:ascii="Times New Roman" w:eastAsia="Times New Roman" w:hAnsi="Times New Roman"/>
                <w:sz w:val="28"/>
                <w:szCs w:val="28"/>
                <w:lang w:eastAsia="ru-RU"/>
              </w:rPr>
              <w:t xml:space="preserve"> </w:t>
            </w:r>
            <w:proofErr w:type="spellStart"/>
            <w:r w:rsidRPr="00DB0DF5">
              <w:rPr>
                <w:rFonts w:ascii="Times New Roman" w:eastAsia="Times New Roman" w:hAnsi="Times New Roman"/>
                <w:sz w:val="28"/>
                <w:szCs w:val="28"/>
                <w:lang w:eastAsia="ru-RU"/>
              </w:rPr>
              <w:t>ябуулгада</w:t>
            </w:r>
            <w:proofErr w:type="spellEnd"/>
            <w:r w:rsidRPr="00DB0DF5">
              <w:rPr>
                <w:rFonts w:ascii="Times New Roman" w:eastAsia="Times New Roman" w:hAnsi="Times New Roman"/>
                <w:sz w:val="28"/>
                <w:szCs w:val="28"/>
                <w:lang w:val="mn-MN" w:eastAsia="ru-RU"/>
              </w:rPr>
              <w:t xml:space="preserve"> </w:t>
            </w:r>
            <w:proofErr w:type="spellStart"/>
            <w:r w:rsidRPr="00DB0DF5">
              <w:rPr>
                <w:rFonts w:ascii="Times New Roman" w:eastAsia="Times New Roman" w:hAnsi="Times New Roman"/>
                <w:sz w:val="28"/>
                <w:szCs w:val="28"/>
                <w:lang w:eastAsia="ru-RU"/>
              </w:rPr>
              <w:t>эдэбхитэй</w:t>
            </w:r>
            <w:proofErr w:type="spellEnd"/>
            <w:r w:rsidRPr="00DB0DF5">
              <w:rPr>
                <w:rFonts w:ascii="Times New Roman" w:eastAsia="Times New Roman" w:hAnsi="Times New Roman"/>
                <w:sz w:val="28"/>
                <w:szCs w:val="28"/>
                <w:lang w:val="mn-MN" w:eastAsia="ru-RU"/>
              </w:rPr>
              <w:t xml:space="preserve"> бай</w:t>
            </w:r>
            <w:r w:rsidRPr="00DB0DF5">
              <w:rPr>
                <w:rFonts w:ascii="Times New Roman" w:eastAsia="Times New Roman" w:hAnsi="Times New Roman"/>
                <w:sz w:val="28"/>
                <w:szCs w:val="28"/>
                <w:lang w:eastAsia="ru-RU"/>
              </w:rPr>
              <w:t>.</w:t>
            </w:r>
          </w:p>
        </w:tc>
      </w:tr>
      <w:tr w:rsidR="00DB0DF5" w:rsidRPr="00372F0A" w:rsidTr="00DB0DF5">
        <w:tc>
          <w:tcPr>
            <w:tcW w:w="5000" w:type="dxa"/>
          </w:tcPr>
          <w:p w:rsidR="00DB0DF5" w:rsidRDefault="00DB0DF5" w:rsidP="00DB0DF5">
            <w:pPr>
              <w:pStyle w:val="a6"/>
              <w:tabs>
                <w:tab w:val="left" w:pos="993"/>
              </w:tabs>
              <w:spacing w:before="0" w:beforeAutospacing="0" w:after="0" w:afterAutospacing="0"/>
              <w:ind w:left="142"/>
              <w:jc w:val="both"/>
              <w:textAlignment w:val="top"/>
              <w:rPr>
                <w:sz w:val="28"/>
                <w:szCs w:val="28"/>
              </w:rPr>
            </w:pPr>
            <w:r w:rsidRPr="00372F0A">
              <w:rPr>
                <w:sz w:val="28"/>
                <w:szCs w:val="28"/>
              </w:rPr>
              <w:t>Помни, что учитель всегда придет тебе на помощь. Будь открытым и честным.</w:t>
            </w:r>
          </w:p>
          <w:p w:rsidR="00DB0DF5" w:rsidRDefault="00DB0DF5" w:rsidP="00DB0DF5">
            <w:pPr>
              <w:pStyle w:val="a6"/>
              <w:tabs>
                <w:tab w:val="left" w:pos="993"/>
              </w:tabs>
              <w:spacing w:before="0" w:beforeAutospacing="0" w:after="0" w:afterAutospacing="0"/>
              <w:ind w:left="142"/>
              <w:jc w:val="both"/>
              <w:textAlignment w:val="top"/>
            </w:pPr>
          </w:p>
        </w:tc>
        <w:tc>
          <w:tcPr>
            <w:tcW w:w="5030" w:type="dxa"/>
          </w:tcPr>
          <w:p w:rsidR="00DB0DF5" w:rsidRPr="00372F0A" w:rsidRDefault="00DB0DF5" w:rsidP="00DB0DF5">
            <w:pPr>
              <w:pStyle w:val="a6"/>
              <w:tabs>
                <w:tab w:val="left" w:pos="993"/>
              </w:tabs>
              <w:spacing w:before="0" w:beforeAutospacing="0" w:after="0" w:afterAutospacing="0"/>
              <w:ind w:left="142"/>
              <w:jc w:val="both"/>
              <w:textAlignment w:val="top"/>
              <w:rPr>
                <w:lang w:val="mn-MN"/>
              </w:rPr>
            </w:pPr>
            <w:r w:rsidRPr="00372F0A">
              <w:rPr>
                <w:sz w:val="28"/>
                <w:szCs w:val="28"/>
                <w:lang w:val="mn-MN"/>
              </w:rPr>
              <w:t>Багша шамда хэзээдэшье туһалха гэжэ</w:t>
            </w:r>
            <w:r>
              <w:rPr>
                <w:sz w:val="28"/>
                <w:szCs w:val="28"/>
              </w:rPr>
              <w:t xml:space="preserve"> </w:t>
            </w:r>
            <w:proofErr w:type="spellStart"/>
            <w:r>
              <w:rPr>
                <w:sz w:val="28"/>
                <w:szCs w:val="28"/>
              </w:rPr>
              <w:t>бү</w:t>
            </w:r>
            <w:proofErr w:type="spellEnd"/>
            <w:r>
              <w:rPr>
                <w:sz w:val="28"/>
                <w:szCs w:val="28"/>
              </w:rPr>
              <w:t xml:space="preserve"> марта</w:t>
            </w:r>
            <w:r w:rsidRPr="00372F0A">
              <w:rPr>
                <w:sz w:val="28"/>
                <w:szCs w:val="28"/>
                <w:lang w:val="mn-MN"/>
              </w:rPr>
              <w:t>. Үнэн сэхэ яба.</w:t>
            </w:r>
          </w:p>
        </w:tc>
      </w:tr>
      <w:tr w:rsidR="00DB0DF5" w:rsidRPr="001F3B57" w:rsidTr="00DB0DF5">
        <w:tc>
          <w:tcPr>
            <w:tcW w:w="5000" w:type="dxa"/>
          </w:tcPr>
          <w:p w:rsidR="00DB0DF5" w:rsidRDefault="00DB0DF5" w:rsidP="00DB0DF5">
            <w:pPr>
              <w:pStyle w:val="a6"/>
              <w:tabs>
                <w:tab w:val="left" w:pos="993"/>
              </w:tabs>
              <w:spacing w:before="0" w:beforeAutospacing="0" w:after="0" w:afterAutospacing="0"/>
              <w:ind w:left="142"/>
              <w:jc w:val="both"/>
              <w:textAlignment w:val="top"/>
            </w:pPr>
            <w:r w:rsidRPr="00372F0A">
              <w:rPr>
                <w:sz w:val="28"/>
                <w:szCs w:val="28"/>
              </w:rPr>
              <w:t>Дорожи школьной дружбой. Радуйся не только своим успехам, но и успехам своих товарищей.</w:t>
            </w:r>
          </w:p>
        </w:tc>
        <w:tc>
          <w:tcPr>
            <w:tcW w:w="5030" w:type="dxa"/>
          </w:tcPr>
          <w:p w:rsidR="00DB0DF5" w:rsidRPr="00630AC1" w:rsidRDefault="00DB0DF5" w:rsidP="00DB0DF5">
            <w:pPr>
              <w:pStyle w:val="a6"/>
              <w:tabs>
                <w:tab w:val="left" w:pos="993"/>
              </w:tabs>
              <w:spacing w:before="0" w:beforeAutospacing="0" w:after="0" w:afterAutospacing="0"/>
              <w:ind w:left="142"/>
              <w:jc w:val="both"/>
              <w:textAlignment w:val="top"/>
              <w:rPr>
                <w:sz w:val="28"/>
                <w:szCs w:val="28"/>
                <w:lang w:val="mn-MN"/>
              </w:rPr>
            </w:pPr>
            <w:r w:rsidRPr="00372F0A">
              <w:rPr>
                <w:sz w:val="28"/>
                <w:szCs w:val="28"/>
                <w:lang w:val="mn-MN"/>
              </w:rPr>
              <w:t>Һургуулида олоһон нүхэсэлөө гамнажа яба. Ганса өөрынгөө амжалтануудта бэшэ, мүн баһа н</w:t>
            </w:r>
            <w:r>
              <w:rPr>
                <w:sz w:val="28"/>
                <w:szCs w:val="28"/>
                <w:lang w:val="mn-MN"/>
              </w:rPr>
              <w:t>үхэдэйнгөө амжалтануудта баярл</w:t>
            </w:r>
            <w:r w:rsidRPr="009A4091">
              <w:rPr>
                <w:sz w:val="28"/>
                <w:szCs w:val="28"/>
                <w:lang w:val="mn-MN"/>
              </w:rPr>
              <w:t>адаг</w:t>
            </w:r>
            <w:r>
              <w:rPr>
                <w:sz w:val="28"/>
                <w:szCs w:val="28"/>
                <w:lang w:val="mn-MN"/>
              </w:rPr>
              <w:t xml:space="preserve"> </w:t>
            </w:r>
            <w:r w:rsidRPr="009A4091">
              <w:rPr>
                <w:sz w:val="28"/>
                <w:szCs w:val="28"/>
                <w:lang w:val="mn-MN"/>
              </w:rPr>
              <w:t>бай</w:t>
            </w:r>
            <w:r w:rsidRPr="00372F0A">
              <w:rPr>
                <w:sz w:val="28"/>
                <w:szCs w:val="28"/>
                <w:lang w:val="mn-MN"/>
              </w:rPr>
              <w:t>.</w:t>
            </w:r>
          </w:p>
          <w:p w:rsidR="00DB0DF5" w:rsidRPr="00630AC1" w:rsidRDefault="00DB0DF5" w:rsidP="00DB0DF5">
            <w:pPr>
              <w:pStyle w:val="a6"/>
              <w:tabs>
                <w:tab w:val="left" w:pos="993"/>
              </w:tabs>
              <w:spacing w:before="0" w:beforeAutospacing="0" w:after="0" w:afterAutospacing="0"/>
              <w:ind w:left="142"/>
              <w:jc w:val="both"/>
              <w:textAlignment w:val="top"/>
              <w:rPr>
                <w:lang w:val="mn-MN"/>
              </w:rPr>
            </w:pPr>
          </w:p>
        </w:tc>
      </w:tr>
      <w:tr w:rsidR="00DB0DF5" w:rsidRPr="00372F0A" w:rsidTr="00DB0DF5">
        <w:tc>
          <w:tcPr>
            <w:tcW w:w="5000" w:type="dxa"/>
          </w:tcPr>
          <w:p w:rsidR="00DB0DF5" w:rsidRDefault="00DB0DF5" w:rsidP="00DB0DF5">
            <w:pPr>
              <w:pStyle w:val="a6"/>
              <w:tabs>
                <w:tab w:val="left" w:pos="993"/>
              </w:tabs>
              <w:spacing w:before="0" w:beforeAutospacing="0" w:after="0" w:afterAutospacing="0"/>
              <w:ind w:left="142"/>
              <w:jc w:val="both"/>
              <w:textAlignment w:val="top"/>
              <w:rPr>
                <w:sz w:val="28"/>
              </w:rPr>
            </w:pPr>
            <w:r w:rsidRPr="00372F0A">
              <w:rPr>
                <w:sz w:val="28"/>
              </w:rPr>
              <w:t>Достойно и культурно веди себя в школе и за ее пределами.</w:t>
            </w:r>
            <w:r w:rsidRPr="00372F0A">
              <w:rPr>
                <w:sz w:val="28"/>
                <w:szCs w:val="28"/>
              </w:rPr>
              <w:t xml:space="preserve"> Будь вежлив. </w:t>
            </w:r>
            <w:r w:rsidRPr="00372F0A">
              <w:rPr>
                <w:sz w:val="28"/>
              </w:rPr>
              <w:t>Заботься о чести и поддержании традиций своей школы и родного края.</w:t>
            </w:r>
          </w:p>
          <w:p w:rsidR="00DB0DF5" w:rsidRPr="00372F0A" w:rsidRDefault="00DB0DF5" w:rsidP="00DB0DF5">
            <w:pPr>
              <w:pStyle w:val="a6"/>
              <w:tabs>
                <w:tab w:val="left" w:pos="993"/>
              </w:tabs>
              <w:spacing w:before="0" w:beforeAutospacing="0" w:after="0" w:afterAutospacing="0"/>
              <w:ind w:left="142"/>
              <w:jc w:val="both"/>
              <w:textAlignment w:val="top"/>
              <w:rPr>
                <w:lang w:val="mn-MN"/>
              </w:rPr>
            </w:pPr>
          </w:p>
        </w:tc>
        <w:tc>
          <w:tcPr>
            <w:tcW w:w="5030" w:type="dxa"/>
          </w:tcPr>
          <w:p w:rsidR="00DB0DF5" w:rsidRPr="00372F0A" w:rsidRDefault="00DB0DF5" w:rsidP="00DB0DF5">
            <w:pPr>
              <w:pStyle w:val="a6"/>
              <w:tabs>
                <w:tab w:val="left" w:pos="993"/>
              </w:tabs>
              <w:spacing w:before="0" w:beforeAutospacing="0" w:after="0" w:afterAutospacing="0"/>
              <w:ind w:left="142"/>
              <w:jc w:val="both"/>
              <w:textAlignment w:val="top"/>
              <w:rPr>
                <w:lang w:val="mn-MN"/>
              </w:rPr>
            </w:pPr>
            <w:r w:rsidRPr="00372F0A">
              <w:rPr>
                <w:sz w:val="28"/>
                <w:szCs w:val="28"/>
                <w:lang w:val="mn-MN"/>
              </w:rPr>
              <w:t>Һургуулидаашье, ондоо тээшье томоотой яба</w:t>
            </w:r>
            <w:r w:rsidRPr="00372F0A">
              <w:rPr>
                <w:sz w:val="28"/>
                <w:szCs w:val="28"/>
              </w:rPr>
              <w:t xml:space="preserve">. </w:t>
            </w:r>
            <w:r>
              <w:rPr>
                <w:sz w:val="28"/>
                <w:szCs w:val="28"/>
              </w:rPr>
              <w:t>Һ</w:t>
            </w:r>
            <w:r w:rsidRPr="00372F0A">
              <w:rPr>
                <w:sz w:val="28"/>
                <w:szCs w:val="28"/>
                <w:lang w:val="mn-MN"/>
              </w:rPr>
              <w:t xml:space="preserve">ургуулиингаа болон </w:t>
            </w:r>
            <w:proofErr w:type="spellStart"/>
            <w:r>
              <w:rPr>
                <w:sz w:val="28"/>
                <w:szCs w:val="28"/>
              </w:rPr>
              <w:t>түрэл</w:t>
            </w:r>
            <w:proofErr w:type="spellEnd"/>
            <w:r>
              <w:rPr>
                <w:sz w:val="28"/>
                <w:szCs w:val="28"/>
              </w:rPr>
              <w:t xml:space="preserve"> </w:t>
            </w:r>
            <w:r w:rsidRPr="00372F0A">
              <w:rPr>
                <w:sz w:val="28"/>
                <w:szCs w:val="28"/>
                <w:lang w:val="mn-MN"/>
              </w:rPr>
              <w:t>нютагайнгаа нэрэ үргэжэ, ёһо гуримуудыень сахижа яба.</w:t>
            </w:r>
          </w:p>
        </w:tc>
      </w:tr>
      <w:tr w:rsidR="00DB0DF5" w:rsidRPr="001F3B57" w:rsidTr="00DB0DF5">
        <w:tc>
          <w:tcPr>
            <w:tcW w:w="5000" w:type="dxa"/>
          </w:tcPr>
          <w:p w:rsidR="00DB0DF5" w:rsidRPr="00372F0A" w:rsidRDefault="00DB0DF5" w:rsidP="008C2FAF">
            <w:pPr>
              <w:pStyle w:val="a6"/>
              <w:tabs>
                <w:tab w:val="left" w:pos="993"/>
              </w:tabs>
              <w:spacing w:before="0" w:beforeAutospacing="0" w:after="0" w:afterAutospacing="0"/>
              <w:ind w:left="142"/>
              <w:jc w:val="both"/>
              <w:textAlignment w:val="top"/>
              <w:rPr>
                <w:lang w:val="mn-MN"/>
              </w:rPr>
            </w:pPr>
            <w:r w:rsidRPr="00372F0A">
              <w:rPr>
                <w:sz w:val="28"/>
                <w:szCs w:val="28"/>
              </w:rPr>
              <w:t>Проявляй себя в делах, а не на словах. Исп</w:t>
            </w:r>
            <w:r>
              <w:rPr>
                <w:sz w:val="28"/>
                <w:szCs w:val="28"/>
              </w:rPr>
              <w:t>равляй ошибки</w:t>
            </w:r>
            <w:r w:rsidR="008C2FAF">
              <w:rPr>
                <w:sz w:val="28"/>
                <w:szCs w:val="28"/>
              </w:rPr>
              <w:t>. В</w:t>
            </w:r>
            <w:r w:rsidRPr="00372F0A">
              <w:rPr>
                <w:sz w:val="28"/>
                <w:szCs w:val="28"/>
              </w:rPr>
              <w:t>сегда доводи начатое дело до конца.</w:t>
            </w:r>
          </w:p>
        </w:tc>
        <w:tc>
          <w:tcPr>
            <w:tcW w:w="5030" w:type="dxa"/>
          </w:tcPr>
          <w:p w:rsidR="00DB0DF5" w:rsidRPr="008C2FAF" w:rsidRDefault="00DB0DF5" w:rsidP="00DB0DF5">
            <w:pPr>
              <w:pStyle w:val="a6"/>
              <w:tabs>
                <w:tab w:val="left" w:pos="993"/>
              </w:tabs>
              <w:spacing w:before="0" w:beforeAutospacing="0" w:after="0" w:afterAutospacing="0"/>
              <w:ind w:left="142"/>
              <w:jc w:val="both"/>
              <w:textAlignment w:val="top"/>
              <w:rPr>
                <w:sz w:val="28"/>
                <w:szCs w:val="28"/>
                <w:shd w:val="clear" w:color="auto" w:fill="FFFFFF"/>
                <w:lang w:val="mn-MN"/>
              </w:rPr>
            </w:pPr>
            <w:r w:rsidRPr="009A4091">
              <w:rPr>
                <w:sz w:val="28"/>
                <w:szCs w:val="28"/>
                <w:lang w:val="mn-MN"/>
              </w:rPr>
              <w:t>Х</w:t>
            </w:r>
            <w:r w:rsidRPr="00372F0A">
              <w:rPr>
                <w:sz w:val="28"/>
                <w:szCs w:val="28"/>
                <w:lang w:val="mn-MN"/>
              </w:rPr>
              <w:t>элээрээ бэшэ, хэрэгээрээ</w:t>
            </w:r>
            <w:r w:rsidRPr="009A4091">
              <w:rPr>
                <w:sz w:val="28"/>
                <w:szCs w:val="28"/>
                <w:lang w:val="mn-MN"/>
              </w:rPr>
              <w:t xml:space="preserve"> өөрыгөө</w:t>
            </w:r>
            <w:r w:rsidRPr="00372F0A">
              <w:rPr>
                <w:sz w:val="28"/>
                <w:szCs w:val="28"/>
                <w:lang w:val="mn-MN"/>
              </w:rPr>
              <w:t xml:space="preserve"> харуула</w:t>
            </w:r>
            <w:r w:rsidRPr="00E70892">
              <w:rPr>
                <w:sz w:val="28"/>
                <w:szCs w:val="28"/>
                <w:shd w:val="clear" w:color="auto" w:fill="FFFFFF"/>
                <w:lang w:val="mn-MN"/>
              </w:rPr>
              <w:t>. Алдуунуудаа заһа</w:t>
            </w:r>
            <w:r w:rsidR="008C2FAF" w:rsidRPr="008C2FAF">
              <w:rPr>
                <w:sz w:val="28"/>
                <w:szCs w:val="28"/>
                <w:shd w:val="clear" w:color="auto" w:fill="FFFFFF"/>
                <w:lang w:val="mn-MN"/>
              </w:rPr>
              <w:t>даг бай</w:t>
            </w:r>
            <w:r w:rsidR="008C2FAF">
              <w:rPr>
                <w:sz w:val="28"/>
                <w:szCs w:val="28"/>
                <w:shd w:val="clear" w:color="auto" w:fill="FFFFFF"/>
                <w:lang w:val="mn-MN"/>
              </w:rPr>
              <w:t xml:space="preserve">, </w:t>
            </w:r>
            <w:r w:rsidR="008C2FAF" w:rsidRPr="008C2FAF">
              <w:rPr>
                <w:sz w:val="28"/>
                <w:szCs w:val="28"/>
                <w:shd w:val="clear" w:color="auto" w:fill="FFFFFF"/>
                <w:lang w:val="mn-MN"/>
              </w:rPr>
              <w:t>Э</w:t>
            </w:r>
            <w:r w:rsidRPr="00E70892">
              <w:rPr>
                <w:sz w:val="28"/>
                <w:szCs w:val="28"/>
                <w:shd w:val="clear" w:color="auto" w:fill="FFFFFF"/>
                <w:lang w:val="mn-MN"/>
              </w:rPr>
              <w:t>хилһэн юумэеэ хододоо эсэстэнь хүргэ</w:t>
            </w:r>
            <w:r w:rsidR="008C2FAF" w:rsidRPr="008C2FAF">
              <w:rPr>
                <w:sz w:val="28"/>
                <w:szCs w:val="28"/>
                <w:shd w:val="clear" w:color="auto" w:fill="FFFFFF"/>
                <w:lang w:val="mn-MN"/>
              </w:rPr>
              <w:t>хэ</w:t>
            </w:r>
            <w:r w:rsidRPr="00E70892">
              <w:rPr>
                <w:sz w:val="28"/>
                <w:szCs w:val="28"/>
                <w:shd w:val="clear" w:color="auto" w:fill="FFFFFF"/>
                <w:lang w:val="mn-MN"/>
              </w:rPr>
              <w:t xml:space="preserve"> </w:t>
            </w:r>
            <w:r w:rsidR="008C2FAF" w:rsidRPr="008C2FAF">
              <w:rPr>
                <w:sz w:val="28"/>
                <w:szCs w:val="28"/>
                <w:shd w:val="clear" w:color="auto" w:fill="FFFFFF"/>
                <w:lang w:val="mn-MN"/>
              </w:rPr>
              <w:t>шухала</w:t>
            </w:r>
            <w:r w:rsidRPr="00E70892">
              <w:rPr>
                <w:sz w:val="28"/>
                <w:szCs w:val="28"/>
                <w:shd w:val="clear" w:color="auto" w:fill="FFFFFF"/>
                <w:lang w:val="mn-MN"/>
              </w:rPr>
              <w:t>.</w:t>
            </w:r>
          </w:p>
          <w:p w:rsidR="00DB0DF5" w:rsidRPr="008C2FAF" w:rsidRDefault="00DB0DF5" w:rsidP="00DB0DF5">
            <w:pPr>
              <w:pStyle w:val="a6"/>
              <w:tabs>
                <w:tab w:val="left" w:pos="993"/>
              </w:tabs>
              <w:spacing w:before="0" w:beforeAutospacing="0" w:after="0" w:afterAutospacing="0"/>
              <w:ind w:left="142"/>
              <w:jc w:val="both"/>
              <w:textAlignment w:val="top"/>
              <w:rPr>
                <w:lang w:val="mn-MN"/>
              </w:rPr>
            </w:pPr>
          </w:p>
        </w:tc>
      </w:tr>
      <w:tr w:rsidR="00DB0DF5" w:rsidRPr="001F3B57" w:rsidTr="00DB0DF5">
        <w:tc>
          <w:tcPr>
            <w:tcW w:w="5000" w:type="dxa"/>
          </w:tcPr>
          <w:p w:rsidR="00DB0DF5" w:rsidRPr="00372F0A" w:rsidRDefault="00DB0DF5" w:rsidP="00DB0DF5">
            <w:pPr>
              <w:pStyle w:val="a6"/>
              <w:tabs>
                <w:tab w:val="left" w:pos="993"/>
              </w:tabs>
              <w:spacing w:before="0" w:beforeAutospacing="0" w:after="0" w:afterAutospacing="0"/>
              <w:ind w:left="142"/>
              <w:jc w:val="both"/>
              <w:textAlignment w:val="top"/>
              <w:rPr>
                <w:lang w:val="mn-MN"/>
              </w:rPr>
            </w:pPr>
            <w:r w:rsidRPr="00372F0A">
              <w:rPr>
                <w:sz w:val="28"/>
              </w:rPr>
              <w:t xml:space="preserve">Ставь себе цели и никогда не останавливайся </w:t>
            </w:r>
            <w:proofErr w:type="gramStart"/>
            <w:r w:rsidRPr="00372F0A">
              <w:rPr>
                <w:sz w:val="28"/>
              </w:rPr>
              <w:t>на</w:t>
            </w:r>
            <w:proofErr w:type="gramEnd"/>
            <w:r w:rsidRPr="00372F0A">
              <w:rPr>
                <w:sz w:val="28"/>
              </w:rPr>
              <w:t xml:space="preserve"> достигнутом</w:t>
            </w:r>
            <w:r>
              <w:rPr>
                <w:sz w:val="28"/>
              </w:rPr>
              <w:t>.</w:t>
            </w:r>
          </w:p>
        </w:tc>
        <w:tc>
          <w:tcPr>
            <w:tcW w:w="5030" w:type="dxa"/>
          </w:tcPr>
          <w:p w:rsidR="00DB0DF5" w:rsidRPr="00630AC1" w:rsidRDefault="00DB0DF5" w:rsidP="00DB0DF5">
            <w:pPr>
              <w:pStyle w:val="a6"/>
              <w:tabs>
                <w:tab w:val="left" w:pos="993"/>
              </w:tabs>
              <w:spacing w:before="0" w:beforeAutospacing="0" w:after="0" w:afterAutospacing="0"/>
              <w:ind w:left="142"/>
              <w:jc w:val="both"/>
              <w:textAlignment w:val="top"/>
              <w:rPr>
                <w:sz w:val="28"/>
                <w:szCs w:val="28"/>
                <w:lang w:val="mn-MN"/>
              </w:rPr>
            </w:pPr>
            <w:r w:rsidRPr="00372F0A">
              <w:rPr>
                <w:sz w:val="28"/>
                <w:szCs w:val="28"/>
                <w:lang w:val="mn-MN"/>
              </w:rPr>
              <w:t>Зорилгонуудые урдаа табяад, туйлаһан амжалтанууд дээрэ</w:t>
            </w:r>
            <w:r w:rsidRPr="009A4091">
              <w:rPr>
                <w:sz w:val="28"/>
                <w:szCs w:val="28"/>
                <w:lang w:val="mn-MN"/>
              </w:rPr>
              <w:t>э</w:t>
            </w:r>
            <w:r w:rsidRPr="00372F0A">
              <w:rPr>
                <w:sz w:val="28"/>
                <w:szCs w:val="28"/>
                <w:lang w:val="mn-MN"/>
              </w:rPr>
              <w:t xml:space="preserve"> тогтонгүй, </w:t>
            </w:r>
            <w:r w:rsidRPr="009A4091">
              <w:rPr>
                <w:sz w:val="28"/>
                <w:szCs w:val="28"/>
                <w:lang w:val="mn-MN"/>
              </w:rPr>
              <w:t xml:space="preserve">хэзээдэшье </w:t>
            </w:r>
            <w:r w:rsidRPr="00372F0A">
              <w:rPr>
                <w:sz w:val="28"/>
                <w:szCs w:val="28"/>
                <w:lang w:val="mn-MN"/>
              </w:rPr>
              <w:t xml:space="preserve">саашаа дабшаха хэрэгтэй. </w:t>
            </w:r>
          </w:p>
          <w:p w:rsidR="00DB0DF5" w:rsidRPr="00630AC1" w:rsidRDefault="00DB0DF5" w:rsidP="00DB0DF5">
            <w:pPr>
              <w:pStyle w:val="a6"/>
              <w:tabs>
                <w:tab w:val="left" w:pos="993"/>
              </w:tabs>
              <w:spacing w:before="0" w:beforeAutospacing="0" w:after="0" w:afterAutospacing="0"/>
              <w:ind w:left="142"/>
              <w:jc w:val="both"/>
              <w:textAlignment w:val="top"/>
              <w:rPr>
                <w:lang w:val="mn-MN"/>
              </w:rPr>
            </w:pPr>
          </w:p>
        </w:tc>
      </w:tr>
      <w:tr w:rsidR="00DB0DF5" w:rsidRPr="001F3B57" w:rsidTr="00DB0DF5">
        <w:tc>
          <w:tcPr>
            <w:tcW w:w="5000" w:type="dxa"/>
          </w:tcPr>
          <w:p w:rsidR="00DB0DF5" w:rsidRPr="00372F0A" w:rsidRDefault="00DB0DF5" w:rsidP="00DB0DF5">
            <w:pPr>
              <w:pStyle w:val="a6"/>
              <w:tabs>
                <w:tab w:val="left" w:pos="993"/>
              </w:tabs>
              <w:spacing w:before="0" w:beforeAutospacing="0" w:after="0" w:afterAutospacing="0"/>
              <w:ind w:left="142"/>
              <w:textAlignment w:val="top"/>
              <w:rPr>
                <w:lang w:val="mn-MN"/>
              </w:rPr>
            </w:pPr>
            <w:r w:rsidRPr="00372F0A">
              <w:rPr>
                <w:sz w:val="28"/>
              </w:rPr>
              <w:t xml:space="preserve">Будь усердным в приобретении знаний. Относись к учебе и своим обязанностям добросовестно. </w:t>
            </w:r>
          </w:p>
        </w:tc>
        <w:tc>
          <w:tcPr>
            <w:tcW w:w="5030" w:type="dxa"/>
          </w:tcPr>
          <w:p w:rsidR="00DB0DF5" w:rsidRPr="00630AC1" w:rsidRDefault="00DB0DF5" w:rsidP="00DB0DF5">
            <w:pPr>
              <w:pStyle w:val="a6"/>
              <w:tabs>
                <w:tab w:val="left" w:pos="993"/>
              </w:tabs>
              <w:spacing w:before="0" w:beforeAutospacing="0" w:after="0" w:afterAutospacing="0"/>
              <w:ind w:left="142"/>
              <w:jc w:val="both"/>
              <w:textAlignment w:val="top"/>
              <w:rPr>
                <w:sz w:val="28"/>
                <w:szCs w:val="28"/>
                <w:lang w:val="mn-MN"/>
              </w:rPr>
            </w:pPr>
            <w:proofErr w:type="spellStart"/>
            <w:r w:rsidRPr="00372F0A">
              <w:rPr>
                <w:sz w:val="28"/>
                <w:szCs w:val="28"/>
              </w:rPr>
              <w:t>Эрдэм</w:t>
            </w:r>
            <w:proofErr w:type="spellEnd"/>
            <w:r w:rsidRPr="00372F0A">
              <w:rPr>
                <w:sz w:val="28"/>
                <w:szCs w:val="28"/>
              </w:rPr>
              <w:t xml:space="preserve"> </w:t>
            </w:r>
            <w:proofErr w:type="spellStart"/>
            <w:r w:rsidRPr="00372F0A">
              <w:rPr>
                <w:sz w:val="28"/>
                <w:szCs w:val="28"/>
              </w:rPr>
              <w:t>олохо</w:t>
            </w:r>
            <w:proofErr w:type="spellEnd"/>
            <w:r w:rsidRPr="00372F0A">
              <w:rPr>
                <w:sz w:val="28"/>
                <w:szCs w:val="28"/>
              </w:rPr>
              <w:t xml:space="preserve"> </w:t>
            </w:r>
            <w:proofErr w:type="spellStart"/>
            <w:r w:rsidRPr="00372F0A">
              <w:rPr>
                <w:sz w:val="28"/>
                <w:szCs w:val="28"/>
              </w:rPr>
              <w:t>хэрэгтэ</w:t>
            </w:r>
            <w:proofErr w:type="spellEnd"/>
            <w:r w:rsidRPr="00372F0A">
              <w:rPr>
                <w:sz w:val="28"/>
                <w:szCs w:val="28"/>
              </w:rPr>
              <w:t xml:space="preserve"> </w:t>
            </w:r>
            <w:proofErr w:type="spellStart"/>
            <w:r w:rsidRPr="00372F0A">
              <w:rPr>
                <w:sz w:val="28"/>
                <w:szCs w:val="28"/>
              </w:rPr>
              <w:t>оролдосотой</w:t>
            </w:r>
            <w:proofErr w:type="spellEnd"/>
            <w:r w:rsidRPr="00372F0A">
              <w:rPr>
                <w:sz w:val="28"/>
                <w:szCs w:val="28"/>
              </w:rPr>
              <w:t xml:space="preserve"> б</w:t>
            </w:r>
            <w:r w:rsidRPr="00372F0A">
              <w:rPr>
                <w:sz w:val="28"/>
                <w:szCs w:val="28"/>
                <w:lang w:val="mn-MN"/>
              </w:rPr>
              <w:t>ай</w:t>
            </w:r>
            <w:proofErr w:type="gramStart"/>
            <w:r w:rsidRPr="00372F0A">
              <w:rPr>
                <w:sz w:val="28"/>
                <w:szCs w:val="28"/>
                <w:lang w:val="mn-MN"/>
              </w:rPr>
              <w:t>.</w:t>
            </w:r>
            <w:proofErr w:type="gramEnd"/>
            <w:r w:rsidRPr="00372F0A">
              <w:rPr>
                <w:sz w:val="28"/>
                <w:szCs w:val="28"/>
                <w:lang w:val="mn-MN"/>
              </w:rPr>
              <w:t xml:space="preserve"> Һ</w:t>
            </w:r>
            <w:proofErr w:type="gramStart"/>
            <w:r w:rsidRPr="00372F0A">
              <w:rPr>
                <w:sz w:val="28"/>
                <w:szCs w:val="28"/>
                <w:lang w:val="mn-MN"/>
              </w:rPr>
              <w:t>у</w:t>
            </w:r>
            <w:proofErr w:type="gramEnd"/>
            <w:r w:rsidRPr="00372F0A">
              <w:rPr>
                <w:sz w:val="28"/>
                <w:szCs w:val="28"/>
                <w:lang w:val="mn-MN"/>
              </w:rPr>
              <w:t xml:space="preserve">ралсалдаа ба өөрынгөө уялгануудта үнэн зүрхэнһөө хандадаг бай. </w:t>
            </w:r>
          </w:p>
          <w:p w:rsidR="00DB0DF5" w:rsidRPr="00630AC1" w:rsidRDefault="00DB0DF5" w:rsidP="00DB0DF5">
            <w:pPr>
              <w:pStyle w:val="a6"/>
              <w:tabs>
                <w:tab w:val="left" w:pos="993"/>
              </w:tabs>
              <w:spacing w:before="0" w:beforeAutospacing="0" w:after="0" w:afterAutospacing="0"/>
              <w:ind w:left="142"/>
              <w:jc w:val="both"/>
              <w:textAlignment w:val="top"/>
              <w:rPr>
                <w:lang w:val="mn-MN"/>
              </w:rPr>
            </w:pPr>
          </w:p>
        </w:tc>
      </w:tr>
      <w:tr w:rsidR="00DB0DF5" w:rsidRPr="00372F0A" w:rsidTr="00DB0DF5">
        <w:tc>
          <w:tcPr>
            <w:tcW w:w="5000" w:type="dxa"/>
          </w:tcPr>
          <w:p w:rsidR="00DB0DF5" w:rsidRPr="00372F0A" w:rsidRDefault="00DB0DF5" w:rsidP="00DB0DF5">
            <w:pPr>
              <w:pStyle w:val="a6"/>
              <w:tabs>
                <w:tab w:val="left" w:pos="993"/>
              </w:tabs>
              <w:spacing w:before="0" w:beforeAutospacing="0" w:after="0" w:afterAutospacing="0"/>
              <w:ind w:left="142"/>
              <w:jc w:val="both"/>
              <w:textAlignment w:val="top"/>
              <w:rPr>
                <w:sz w:val="28"/>
                <w:szCs w:val="28"/>
              </w:rPr>
            </w:pPr>
            <w:r w:rsidRPr="00372F0A">
              <w:rPr>
                <w:sz w:val="28"/>
                <w:szCs w:val="28"/>
              </w:rPr>
              <w:lastRenderedPageBreak/>
              <w:t>Занимайся спортом и веди здоровый образ жизни!</w:t>
            </w:r>
          </w:p>
        </w:tc>
        <w:tc>
          <w:tcPr>
            <w:tcW w:w="5030" w:type="dxa"/>
          </w:tcPr>
          <w:p w:rsidR="00DB0DF5" w:rsidRDefault="00DB0DF5" w:rsidP="00DB0DF5">
            <w:pPr>
              <w:pStyle w:val="a6"/>
              <w:tabs>
                <w:tab w:val="left" w:pos="993"/>
              </w:tabs>
              <w:spacing w:before="0" w:beforeAutospacing="0" w:after="0" w:afterAutospacing="0"/>
              <w:ind w:left="142"/>
              <w:jc w:val="both"/>
              <w:textAlignment w:val="top"/>
              <w:rPr>
                <w:sz w:val="28"/>
                <w:szCs w:val="28"/>
              </w:rPr>
            </w:pPr>
            <w:r w:rsidRPr="00372F0A">
              <w:rPr>
                <w:sz w:val="28"/>
                <w:szCs w:val="28"/>
                <w:lang w:val="mn-MN"/>
              </w:rPr>
              <w:t>Спортоор бэеэ һорижо, бэеынгээ эл</w:t>
            </w:r>
            <w:r>
              <w:rPr>
                <w:sz w:val="28"/>
                <w:szCs w:val="28"/>
                <w:lang w:val="mn-MN"/>
              </w:rPr>
              <w:t>үүр энхэдэ анхаралаа табижа яба</w:t>
            </w:r>
            <w:r>
              <w:rPr>
                <w:sz w:val="28"/>
                <w:szCs w:val="28"/>
              </w:rPr>
              <w:t>!</w:t>
            </w:r>
          </w:p>
          <w:p w:rsidR="00DB0DF5" w:rsidRPr="00372F0A" w:rsidRDefault="00DB0DF5" w:rsidP="00DB0DF5">
            <w:pPr>
              <w:pStyle w:val="a6"/>
              <w:tabs>
                <w:tab w:val="left" w:pos="993"/>
              </w:tabs>
              <w:spacing w:before="0" w:beforeAutospacing="0" w:after="0" w:afterAutospacing="0"/>
              <w:ind w:left="142"/>
              <w:jc w:val="both"/>
              <w:textAlignment w:val="top"/>
              <w:rPr>
                <w:sz w:val="28"/>
                <w:szCs w:val="28"/>
                <w:lang w:val="mn-MN"/>
              </w:rPr>
            </w:pPr>
          </w:p>
        </w:tc>
      </w:tr>
      <w:tr w:rsidR="00DB0DF5" w:rsidRPr="00372F0A" w:rsidTr="00DB0DF5">
        <w:tc>
          <w:tcPr>
            <w:tcW w:w="5000" w:type="dxa"/>
          </w:tcPr>
          <w:p w:rsidR="00DB0DF5" w:rsidRPr="00372F0A" w:rsidRDefault="00DB0DF5" w:rsidP="00DB0DF5">
            <w:pPr>
              <w:pStyle w:val="a6"/>
              <w:tabs>
                <w:tab w:val="left" w:pos="993"/>
              </w:tabs>
              <w:spacing w:before="0" w:beforeAutospacing="0" w:after="0" w:afterAutospacing="0"/>
              <w:ind w:left="142"/>
              <w:jc w:val="both"/>
              <w:textAlignment w:val="top"/>
              <w:rPr>
                <w:sz w:val="28"/>
                <w:szCs w:val="28"/>
              </w:rPr>
            </w:pPr>
            <w:r w:rsidRPr="00372F0A">
              <w:rPr>
                <w:sz w:val="28"/>
                <w:szCs w:val="28"/>
              </w:rPr>
              <w:t xml:space="preserve">Открыто высказывай своё мнение, не унижая достоинства других. </w:t>
            </w:r>
          </w:p>
        </w:tc>
        <w:tc>
          <w:tcPr>
            <w:tcW w:w="5030" w:type="dxa"/>
          </w:tcPr>
          <w:p w:rsidR="00DB0DF5" w:rsidRDefault="00DB0DF5" w:rsidP="00DB0DF5">
            <w:pPr>
              <w:pStyle w:val="a6"/>
              <w:tabs>
                <w:tab w:val="left" w:pos="993"/>
              </w:tabs>
              <w:spacing w:before="0" w:beforeAutospacing="0" w:after="0" w:afterAutospacing="0"/>
              <w:ind w:left="142"/>
              <w:jc w:val="both"/>
              <w:textAlignment w:val="top"/>
              <w:rPr>
                <w:sz w:val="28"/>
                <w:szCs w:val="28"/>
              </w:rPr>
            </w:pPr>
            <w:r w:rsidRPr="00372F0A">
              <w:rPr>
                <w:sz w:val="28"/>
                <w:szCs w:val="28"/>
                <w:lang w:val="mn-MN"/>
              </w:rPr>
              <w:t>Хөөрэлдэжэ байһан хүн</w:t>
            </w:r>
            <w:proofErr w:type="spellStart"/>
            <w:r w:rsidRPr="00372F0A">
              <w:rPr>
                <w:sz w:val="28"/>
                <w:szCs w:val="28"/>
              </w:rPr>
              <w:t>эйнг</w:t>
            </w:r>
            <w:proofErr w:type="spellEnd"/>
            <w:r w:rsidRPr="00372F0A">
              <w:rPr>
                <w:sz w:val="28"/>
                <w:szCs w:val="28"/>
                <w:lang w:val="mn-MN"/>
              </w:rPr>
              <w:t xml:space="preserve">өө </w:t>
            </w:r>
            <w:proofErr w:type="spellStart"/>
            <w:r w:rsidRPr="00372F0A">
              <w:rPr>
                <w:sz w:val="28"/>
                <w:szCs w:val="28"/>
              </w:rPr>
              <w:t>нэрэ</w:t>
            </w:r>
            <w:proofErr w:type="spellEnd"/>
            <w:r w:rsidRPr="00372F0A">
              <w:rPr>
                <w:sz w:val="28"/>
                <w:szCs w:val="28"/>
              </w:rPr>
              <w:t xml:space="preserve"> </w:t>
            </w:r>
            <w:proofErr w:type="spellStart"/>
            <w:r w:rsidRPr="00372F0A">
              <w:rPr>
                <w:sz w:val="28"/>
                <w:szCs w:val="28"/>
              </w:rPr>
              <w:t>түрые</w:t>
            </w:r>
            <w:proofErr w:type="spellEnd"/>
            <w:r w:rsidRPr="00372F0A">
              <w:rPr>
                <w:sz w:val="28"/>
                <w:szCs w:val="28"/>
              </w:rPr>
              <w:t xml:space="preserve"> </w:t>
            </w:r>
            <w:proofErr w:type="spellStart"/>
            <w:r w:rsidRPr="00372F0A">
              <w:rPr>
                <w:sz w:val="28"/>
                <w:szCs w:val="28"/>
              </w:rPr>
              <w:t>дарангүй</w:t>
            </w:r>
            <w:proofErr w:type="spellEnd"/>
            <w:r w:rsidRPr="00372F0A">
              <w:rPr>
                <w:sz w:val="28"/>
                <w:szCs w:val="28"/>
                <w:lang w:val="mn-MN"/>
              </w:rPr>
              <w:t>, өөрынгөө һанамж</w:t>
            </w:r>
            <w:proofErr w:type="spellStart"/>
            <w:r w:rsidRPr="00372F0A">
              <w:rPr>
                <w:sz w:val="28"/>
                <w:szCs w:val="28"/>
              </w:rPr>
              <w:t>ые</w:t>
            </w:r>
            <w:proofErr w:type="spellEnd"/>
            <w:r w:rsidRPr="00372F0A">
              <w:rPr>
                <w:sz w:val="28"/>
                <w:szCs w:val="28"/>
                <w:lang w:val="mn-MN"/>
              </w:rPr>
              <w:t xml:space="preserve"> </w:t>
            </w:r>
            <w:proofErr w:type="spellStart"/>
            <w:r w:rsidRPr="00372F0A">
              <w:rPr>
                <w:sz w:val="28"/>
                <w:szCs w:val="28"/>
              </w:rPr>
              <w:t>сэхэ</w:t>
            </w:r>
            <w:proofErr w:type="spellEnd"/>
            <w:r w:rsidRPr="00372F0A">
              <w:rPr>
                <w:sz w:val="28"/>
                <w:szCs w:val="28"/>
              </w:rPr>
              <w:t xml:space="preserve"> </w:t>
            </w:r>
            <w:proofErr w:type="spellStart"/>
            <w:r w:rsidRPr="00372F0A">
              <w:rPr>
                <w:sz w:val="28"/>
                <w:szCs w:val="28"/>
              </w:rPr>
              <w:t>руунь</w:t>
            </w:r>
            <w:proofErr w:type="spellEnd"/>
            <w:r w:rsidRPr="00372F0A">
              <w:rPr>
                <w:sz w:val="28"/>
                <w:szCs w:val="28"/>
              </w:rPr>
              <w:t xml:space="preserve"> </w:t>
            </w:r>
            <w:proofErr w:type="spellStart"/>
            <w:r w:rsidRPr="00372F0A">
              <w:rPr>
                <w:sz w:val="28"/>
                <w:szCs w:val="28"/>
              </w:rPr>
              <w:t>хэлэдэг</w:t>
            </w:r>
            <w:proofErr w:type="spellEnd"/>
            <w:r w:rsidRPr="00372F0A">
              <w:rPr>
                <w:sz w:val="28"/>
                <w:szCs w:val="28"/>
              </w:rPr>
              <w:t xml:space="preserve"> бай. </w:t>
            </w:r>
          </w:p>
          <w:p w:rsidR="00DB0DF5" w:rsidRPr="00372F0A" w:rsidRDefault="00DB0DF5" w:rsidP="00DB0DF5">
            <w:pPr>
              <w:pStyle w:val="a6"/>
              <w:tabs>
                <w:tab w:val="left" w:pos="993"/>
              </w:tabs>
              <w:spacing w:before="0" w:beforeAutospacing="0" w:after="0" w:afterAutospacing="0"/>
              <w:ind w:left="142"/>
              <w:jc w:val="both"/>
              <w:textAlignment w:val="top"/>
              <w:rPr>
                <w:sz w:val="28"/>
                <w:szCs w:val="28"/>
                <w:lang w:val="mn-MN"/>
              </w:rPr>
            </w:pPr>
          </w:p>
        </w:tc>
      </w:tr>
      <w:tr w:rsidR="00DB0DF5" w:rsidRPr="00372F0A" w:rsidTr="00DB0DF5">
        <w:tc>
          <w:tcPr>
            <w:tcW w:w="5000" w:type="dxa"/>
          </w:tcPr>
          <w:p w:rsidR="00DB0DF5" w:rsidRPr="00372F0A" w:rsidRDefault="00DB0DF5" w:rsidP="00DB0DF5">
            <w:pPr>
              <w:pStyle w:val="a6"/>
              <w:tabs>
                <w:tab w:val="left" w:pos="993"/>
              </w:tabs>
              <w:spacing w:before="0" w:beforeAutospacing="0" w:after="0" w:afterAutospacing="0"/>
              <w:ind w:left="142"/>
              <w:jc w:val="both"/>
              <w:textAlignment w:val="top"/>
              <w:rPr>
                <w:sz w:val="28"/>
                <w:szCs w:val="28"/>
              </w:rPr>
            </w:pPr>
            <w:r w:rsidRPr="00372F0A">
              <w:rPr>
                <w:sz w:val="28"/>
                <w:szCs w:val="28"/>
              </w:rPr>
              <w:t xml:space="preserve">Будь добрым и отзывчивым, чутким и искренним к окружающим. Помогай младшим и уважай старших. </w:t>
            </w:r>
          </w:p>
        </w:tc>
        <w:tc>
          <w:tcPr>
            <w:tcW w:w="5030" w:type="dxa"/>
          </w:tcPr>
          <w:p w:rsidR="00DB0DF5" w:rsidRDefault="00DB0DF5" w:rsidP="00DB0DF5">
            <w:pPr>
              <w:pStyle w:val="a6"/>
              <w:tabs>
                <w:tab w:val="left" w:pos="993"/>
              </w:tabs>
              <w:spacing w:before="0" w:beforeAutospacing="0" w:after="0" w:afterAutospacing="0"/>
              <w:ind w:left="142"/>
              <w:jc w:val="both"/>
              <w:textAlignment w:val="top"/>
              <w:rPr>
                <w:sz w:val="28"/>
                <w:szCs w:val="28"/>
              </w:rPr>
            </w:pPr>
            <w:proofErr w:type="spellStart"/>
            <w:r w:rsidRPr="00372F0A">
              <w:rPr>
                <w:sz w:val="28"/>
                <w:szCs w:val="28"/>
              </w:rPr>
              <w:t>Тойрожо</w:t>
            </w:r>
            <w:proofErr w:type="spellEnd"/>
            <w:r w:rsidRPr="00372F0A">
              <w:rPr>
                <w:sz w:val="28"/>
                <w:szCs w:val="28"/>
              </w:rPr>
              <w:t xml:space="preserve"> </w:t>
            </w:r>
            <w:proofErr w:type="spellStart"/>
            <w:r w:rsidRPr="00372F0A">
              <w:rPr>
                <w:sz w:val="28"/>
                <w:szCs w:val="28"/>
              </w:rPr>
              <w:t>байһан</w:t>
            </w:r>
            <w:proofErr w:type="spellEnd"/>
            <w:r w:rsidRPr="00372F0A">
              <w:rPr>
                <w:sz w:val="28"/>
                <w:szCs w:val="28"/>
              </w:rPr>
              <w:t xml:space="preserve"> </w:t>
            </w:r>
            <w:proofErr w:type="spellStart"/>
            <w:r w:rsidRPr="00372F0A">
              <w:rPr>
                <w:sz w:val="28"/>
                <w:szCs w:val="28"/>
              </w:rPr>
              <w:t>зондоо</w:t>
            </w:r>
            <w:proofErr w:type="spellEnd"/>
            <w:r w:rsidRPr="00372F0A">
              <w:rPr>
                <w:sz w:val="28"/>
                <w:szCs w:val="28"/>
              </w:rPr>
              <w:t xml:space="preserve"> </w:t>
            </w:r>
            <w:proofErr w:type="spellStart"/>
            <w:r w:rsidRPr="00372F0A">
              <w:rPr>
                <w:sz w:val="28"/>
                <w:szCs w:val="28"/>
              </w:rPr>
              <w:t>налархай</w:t>
            </w:r>
            <w:proofErr w:type="spellEnd"/>
            <w:r w:rsidRPr="00372F0A">
              <w:rPr>
                <w:sz w:val="28"/>
                <w:szCs w:val="28"/>
              </w:rPr>
              <w:t xml:space="preserve">, </w:t>
            </w:r>
            <w:proofErr w:type="spellStart"/>
            <w:r w:rsidRPr="00372F0A">
              <w:rPr>
                <w:sz w:val="28"/>
                <w:szCs w:val="28"/>
              </w:rPr>
              <w:t>харюутай</w:t>
            </w:r>
            <w:proofErr w:type="spellEnd"/>
            <w:r w:rsidRPr="00372F0A">
              <w:rPr>
                <w:sz w:val="28"/>
                <w:szCs w:val="28"/>
              </w:rPr>
              <w:t>, һ</w:t>
            </w:r>
            <w:r w:rsidRPr="00372F0A">
              <w:rPr>
                <w:sz w:val="28"/>
                <w:szCs w:val="28"/>
                <w:lang w:val="mn-MN"/>
              </w:rPr>
              <w:t>ай</w:t>
            </w:r>
            <w:r w:rsidRPr="00372F0A">
              <w:rPr>
                <w:sz w:val="28"/>
                <w:szCs w:val="28"/>
              </w:rPr>
              <w:t>ха</w:t>
            </w:r>
            <w:r w:rsidRPr="00372F0A">
              <w:rPr>
                <w:sz w:val="28"/>
                <w:szCs w:val="28"/>
                <w:lang w:val="mn-MN"/>
              </w:rPr>
              <w:t>н сэдьхэлтэй бай</w:t>
            </w:r>
            <w:r w:rsidRPr="00372F0A">
              <w:rPr>
                <w:sz w:val="28"/>
                <w:szCs w:val="28"/>
              </w:rPr>
              <w:t xml:space="preserve">. </w:t>
            </w:r>
            <w:r>
              <w:rPr>
                <w:sz w:val="28"/>
                <w:szCs w:val="28"/>
                <w:lang w:val="mn-MN"/>
              </w:rPr>
              <w:t>Багашуулда туһала, аха хүнүүдые хүндэл</w:t>
            </w:r>
            <w:r>
              <w:rPr>
                <w:sz w:val="28"/>
                <w:szCs w:val="28"/>
              </w:rPr>
              <w:t>э.</w:t>
            </w:r>
          </w:p>
          <w:p w:rsidR="00DB0DF5" w:rsidRPr="00372F0A" w:rsidRDefault="00DB0DF5" w:rsidP="00DB0DF5">
            <w:pPr>
              <w:pStyle w:val="a6"/>
              <w:tabs>
                <w:tab w:val="left" w:pos="993"/>
              </w:tabs>
              <w:spacing w:before="0" w:beforeAutospacing="0" w:after="0" w:afterAutospacing="0"/>
              <w:ind w:left="142"/>
              <w:jc w:val="both"/>
              <w:textAlignment w:val="top"/>
              <w:rPr>
                <w:sz w:val="28"/>
                <w:szCs w:val="28"/>
                <w:lang w:val="mn-MN"/>
              </w:rPr>
            </w:pPr>
          </w:p>
        </w:tc>
      </w:tr>
      <w:tr w:rsidR="00DB0DF5" w:rsidRPr="00372F0A" w:rsidTr="00DB0DF5">
        <w:tc>
          <w:tcPr>
            <w:tcW w:w="5000" w:type="dxa"/>
          </w:tcPr>
          <w:p w:rsidR="00DB0DF5" w:rsidRPr="00372F0A" w:rsidRDefault="00DB0DF5" w:rsidP="00DB0DF5">
            <w:pPr>
              <w:pStyle w:val="a6"/>
              <w:tabs>
                <w:tab w:val="left" w:pos="993"/>
              </w:tabs>
              <w:spacing w:before="0" w:beforeAutospacing="0" w:after="0" w:afterAutospacing="0"/>
              <w:ind w:left="142"/>
              <w:jc w:val="both"/>
              <w:textAlignment w:val="top"/>
              <w:rPr>
                <w:sz w:val="28"/>
                <w:szCs w:val="28"/>
              </w:rPr>
            </w:pPr>
            <w:r w:rsidRPr="00372F0A">
              <w:rPr>
                <w:sz w:val="28"/>
                <w:szCs w:val="28"/>
              </w:rPr>
              <w:t>Цени честь и достоинство каждого человека. Помни о духовной силе и благородстве.</w:t>
            </w:r>
          </w:p>
        </w:tc>
        <w:tc>
          <w:tcPr>
            <w:tcW w:w="5030" w:type="dxa"/>
          </w:tcPr>
          <w:p w:rsidR="00DB0DF5" w:rsidRDefault="00DB0DF5" w:rsidP="00DB0DF5">
            <w:pPr>
              <w:pStyle w:val="a6"/>
              <w:tabs>
                <w:tab w:val="left" w:pos="993"/>
              </w:tabs>
              <w:spacing w:before="0" w:beforeAutospacing="0" w:after="0" w:afterAutospacing="0"/>
              <w:ind w:left="142"/>
              <w:jc w:val="both"/>
              <w:textAlignment w:val="top"/>
              <w:rPr>
                <w:sz w:val="28"/>
                <w:szCs w:val="28"/>
              </w:rPr>
            </w:pPr>
            <w:proofErr w:type="spellStart"/>
            <w:r w:rsidRPr="00372F0A">
              <w:rPr>
                <w:sz w:val="28"/>
                <w:szCs w:val="28"/>
              </w:rPr>
              <w:t>Хү</w:t>
            </w:r>
            <w:proofErr w:type="gramStart"/>
            <w:r w:rsidRPr="00372F0A">
              <w:rPr>
                <w:sz w:val="28"/>
                <w:szCs w:val="28"/>
              </w:rPr>
              <w:t>н</w:t>
            </w:r>
            <w:proofErr w:type="spellEnd"/>
            <w:r w:rsidRPr="00372F0A">
              <w:rPr>
                <w:sz w:val="28"/>
                <w:szCs w:val="28"/>
              </w:rPr>
              <w:t xml:space="preserve"> </w:t>
            </w:r>
            <w:proofErr w:type="spellStart"/>
            <w:r w:rsidRPr="00372F0A">
              <w:rPr>
                <w:sz w:val="28"/>
                <w:szCs w:val="28"/>
              </w:rPr>
              <w:t>б</w:t>
            </w:r>
            <w:proofErr w:type="gramEnd"/>
            <w:r w:rsidRPr="00372F0A">
              <w:rPr>
                <w:sz w:val="28"/>
                <w:szCs w:val="28"/>
              </w:rPr>
              <w:t>үхэнэй</w:t>
            </w:r>
            <w:proofErr w:type="spellEnd"/>
            <w:r w:rsidRPr="00372F0A">
              <w:rPr>
                <w:sz w:val="28"/>
                <w:szCs w:val="28"/>
              </w:rPr>
              <w:t xml:space="preserve"> </w:t>
            </w:r>
            <w:proofErr w:type="spellStart"/>
            <w:r w:rsidRPr="00372F0A">
              <w:rPr>
                <w:sz w:val="28"/>
                <w:szCs w:val="28"/>
              </w:rPr>
              <w:t>нэрэ</w:t>
            </w:r>
            <w:proofErr w:type="spellEnd"/>
            <w:r w:rsidRPr="00372F0A">
              <w:rPr>
                <w:sz w:val="28"/>
                <w:szCs w:val="28"/>
              </w:rPr>
              <w:t xml:space="preserve"> </w:t>
            </w:r>
            <w:proofErr w:type="spellStart"/>
            <w:r w:rsidRPr="00372F0A">
              <w:rPr>
                <w:sz w:val="28"/>
                <w:szCs w:val="28"/>
              </w:rPr>
              <w:t>солые</w:t>
            </w:r>
            <w:proofErr w:type="spellEnd"/>
            <w:r w:rsidRPr="00372F0A">
              <w:rPr>
                <w:sz w:val="28"/>
                <w:szCs w:val="28"/>
              </w:rPr>
              <w:t xml:space="preserve"> </w:t>
            </w:r>
            <w:proofErr w:type="spellStart"/>
            <w:r w:rsidRPr="00372F0A">
              <w:rPr>
                <w:sz w:val="28"/>
                <w:szCs w:val="28"/>
              </w:rPr>
              <w:t>хүндэлжэ</w:t>
            </w:r>
            <w:proofErr w:type="spellEnd"/>
            <w:r w:rsidRPr="00372F0A">
              <w:rPr>
                <w:sz w:val="28"/>
                <w:szCs w:val="28"/>
              </w:rPr>
              <w:t xml:space="preserve"> </w:t>
            </w:r>
            <w:proofErr w:type="spellStart"/>
            <w:r w:rsidRPr="00372F0A">
              <w:rPr>
                <w:sz w:val="28"/>
                <w:szCs w:val="28"/>
              </w:rPr>
              <w:t>яба</w:t>
            </w:r>
            <w:proofErr w:type="spellEnd"/>
            <w:r w:rsidRPr="00372F0A">
              <w:rPr>
                <w:sz w:val="28"/>
                <w:szCs w:val="28"/>
              </w:rPr>
              <w:t xml:space="preserve">. </w:t>
            </w:r>
            <w:proofErr w:type="spellStart"/>
            <w:r w:rsidRPr="00372F0A">
              <w:rPr>
                <w:sz w:val="28"/>
                <w:szCs w:val="28"/>
              </w:rPr>
              <w:t>Ухаанай</w:t>
            </w:r>
            <w:proofErr w:type="spellEnd"/>
            <w:r w:rsidRPr="00372F0A">
              <w:rPr>
                <w:sz w:val="28"/>
                <w:szCs w:val="28"/>
              </w:rPr>
              <w:t xml:space="preserve"> </w:t>
            </w:r>
            <w:proofErr w:type="spellStart"/>
            <w:r w:rsidRPr="00372F0A">
              <w:rPr>
                <w:sz w:val="28"/>
                <w:szCs w:val="28"/>
              </w:rPr>
              <w:t>хүсэн</w:t>
            </w:r>
            <w:proofErr w:type="spellEnd"/>
            <w:r w:rsidRPr="00372F0A">
              <w:rPr>
                <w:sz w:val="28"/>
                <w:szCs w:val="28"/>
              </w:rPr>
              <w:t xml:space="preserve"> </w:t>
            </w:r>
            <w:proofErr w:type="gramStart"/>
            <w:r w:rsidRPr="00372F0A">
              <w:rPr>
                <w:sz w:val="28"/>
                <w:szCs w:val="28"/>
              </w:rPr>
              <w:t>ба</w:t>
            </w:r>
            <w:proofErr w:type="gramEnd"/>
            <w:r w:rsidRPr="00372F0A">
              <w:rPr>
                <w:sz w:val="28"/>
                <w:szCs w:val="28"/>
              </w:rPr>
              <w:t xml:space="preserve"> </w:t>
            </w:r>
            <w:proofErr w:type="spellStart"/>
            <w:r w:rsidRPr="00372F0A">
              <w:rPr>
                <w:sz w:val="28"/>
                <w:szCs w:val="28"/>
              </w:rPr>
              <w:t>һайн</w:t>
            </w:r>
            <w:proofErr w:type="spellEnd"/>
            <w:r w:rsidRPr="00372F0A">
              <w:rPr>
                <w:sz w:val="28"/>
                <w:szCs w:val="28"/>
              </w:rPr>
              <w:t xml:space="preserve"> </w:t>
            </w:r>
            <w:proofErr w:type="spellStart"/>
            <w:r w:rsidRPr="00372F0A">
              <w:rPr>
                <w:sz w:val="28"/>
                <w:szCs w:val="28"/>
              </w:rPr>
              <w:t>һайхан</w:t>
            </w:r>
            <w:proofErr w:type="spellEnd"/>
            <w:r w:rsidRPr="00372F0A">
              <w:rPr>
                <w:sz w:val="28"/>
                <w:szCs w:val="28"/>
              </w:rPr>
              <w:t xml:space="preserve"> </w:t>
            </w:r>
            <w:proofErr w:type="spellStart"/>
            <w:r w:rsidRPr="00372F0A">
              <w:rPr>
                <w:sz w:val="28"/>
                <w:szCs w:val="28"/>
              </w:rPr>
              <w:t>абари</w:t>
            </w:r>
            <w:proofErr w:type="spellEnd"/>
            <w:r w:rsidRPr="00372F0A">
              <w:rPr>
                <w:sz w:val="28"/>
                <w:szCs w:val="28"/>
              </w:rPr>
              <w:t xml:space="preserve"> </w:t>
            </w:r>
            <w:proofErr w:type="spellStart"/>
            <w:r w:rsidRPr="00372F0A">
              <w:rPr>
                <w:sz w:val="28"/>
                <w:szCs w:val="28"/>
              </w:rPr>
              <w:t>зан</w:t>
            </w:r>
            <w:proofErr w:type="spellEnd"/>
            <w:r w:rsidRPr="00372F0A">
              <w:rPr>
                <w:sz w:val="28"/>
                <w:szCs w:val="28"/>
              </w:rPr>
              <w:t xml:space="preserve"> </w:t>
            </w:r>
            <w:proofErr w:type="spellStart"/>
            <w:r w:rsidRPr="00372F0A">
              <w:rPr>
                <w:sz w:val="28"/>
                <w:szCs w:val="28"/>
              </w:rPr>
              <w:t>тухай</w:t>
            </w:r>
            <w:proofErr w:type="spellEnd"/>
            <w:r w:rsidRPr="00372F0A">
              <w:rPr>
                <w:sz w:val="28"/>
                <w:szCs w:val="28"/>
              </w:rPr>
              <w:t xml:space="preserve"> </w:t>
            </w:r>
            <w:proofErr w:type="spellStart"/>
            <w:r w:rsidRPr="00372F0A">
              <w:rPr>
                <w:sz w:val="28"/>
                <w:szCs w:val="28"/>
              </w:rPr>
              <w:t>һанажа</w:t>
            </w:r>
            <w:proofErr w:type="spellEnd"/>
            <w:r w:rsidRPr="00372F0A">
              <w:rPr>
                <w:sz w:val="28"/>
                <w:szCs w:val="28"/>
              </w:rPr>
              <w:t xml:space="preserve"> </w:t>
            </w:r>
            <w:proofErr w:type="spellStart"/>
            <w:r w:rsidRPr="00372F0A">
              <w:rPr>
                <w:sz w:val="28"/>
                <w:szCs w:val="28"/>
              </w:rPr>
              <w:t>яба</w:t>
            </w:r>
            <w:proofErr w:type="spellEnd"/>
            <w:r w:rsidRPr="00372F0A">
              <w:rPr>
                <w:sz w:val="28"/>
                <w:szCs w:val="28"/>
              </w:rPr>
              <w:t>.</w:t>
            </w:r>
          </w:p>
          <w:p w:rsidR="00DB0DF5" w:rsidRPr="00372F0A" w:rsidRDefault="00DB0DF5" w:rsidP="00DB0DF5">
            <w:pPr>
              <w:pStyle w:val="a6"/>
              <w:tabs>
                <w:tab w:val="left" w:pos="993"/>
              </w:tabs>
              <w:spacing w:before="0" w:beforeAutospacing="0" w:after="0" w:afterAutospacing="0"/>
              <w:ind w:left="142"/>
              <w:jc w:val="both"/>
              <w:textAlignment w:val="top"/>
              <w:rPr>
                <w:sz w:val="28"/>
                <w:szCs w:val="28"/>
              </w:rPr>
            </w:pPr>
          </w:p>
        </w:tc>
      </w:tr>
      <w:tr w:rsidR="00DB0DF5" w:rsidRPr="001F3B57" w:rsidTr="00DB0DF5">
        <w:tc>
          <w:tcPr>
            <w:tcW w:w="5000" w:type="dxa"/>
          </w:tcPr>
          <w:p w:rsidR="00DB0DF5" w:rsidRPr="00372F0A" w:rsidRDefault="00DB0DF5" w:rsidP="00DB0DF5">
            <w:pPr>
              <w:pStyle w:val="a6"/>
              <w:tabs>
                <w:tab w:val="left" w:pos="993"/>
              </w:tabs>
              <w:spacing w:before="0" w:beforeAutospacing="0" w:after="0" w:afterAutospacing="0"/>
              <w:ind w:left="142"/>
              <w:jc w:val="both"/>
              <w:textAlignment w:val="top"/>
              <w:rPr>
                <w:sz w:val="28"/>
                <w:szCs w:val="28"/>
              </w:rPr>
            </w:pPr>
            <w:r w:rsidRPr="00372F0A">
              <w:rPr>
                <w:sz w:val="28"/>
                <w:szCs w:val="28"/>
              </w:rPr>
              <w:t xml:space="preserve">Береги время, проводи его с пользой, живи здесь и сейчас. Помни, что время самый ценный из всех невосполнимых ресурсов. </w:t>
            </w:r>
          </w:p>
        </w:tc>
        <w:tc>
          <w:tcPr>
            <w:tcW w:w="5030" w:type="dxa"/>
          </w:tcPr>
          <w:p w:rsidR="00DB0DF5" w:rsidRPr="00630AC1" w:rsidRDefault="00DB0DF5" w:rsidP="00DB0DF5">
            <w:pPr>
              <w:spacing w:after="0" w:line="240" w:lineRule="auto"/>
              <w:ind w:left="142"/>
              <w:jc w:val="both"/>
              <w:rPr>
                <w:rFonts w:ascii="Times New Roman" w:eastAsia="Times New Roman" w:hAnsi="Times New Roman"/>
                <w:sz w:val="28"/>
                <w:szCs w:val="28"/>
                <w:lang w:val="mn-MN" w:eastAsia="ru-RU"/>
              </w:rPr>
            </w:pPr>
            <w:r w:rsidRPr="00DB0DF5">
              <w:rPr>
                <w:rFonts w:ascii="Times New Roman" w:eastAsia="Times New Roman" w:hAnsi="Times New Roman"/>
                <w:sz w:val="28"/>
                <w:szCs w:val="28"/>
                <w:lang w:val="mn-MN" w:eastAsia="ru-RU"/>
              </w:rPr>
              <w:t>Сагаа гамна, тэрэнээ ашаг үрэтэйгөөр үнгэргэ, эндээл мүнөөл ажаһуу. Тэхэрюулхээр бэшэ нөөсэнүүд сооһоо эгээл сэнтэйнь саг гэжэ бү марта.</w:t>
            </w:r>
          </w:p>
          <w:p w:rsidR="00DB0DF5" w:rsidRPr="00630AC1" w:rsidRDefault="00DB0DF5" w:rsidP="00DB0DF5">
            <w:pPr>
              <w:spacing w:after="0" w:line="240" w:lineRule="auto"/>
              <w:ind w:left="142"/>
              <w:jc w:val="both"/>
              <w:rPr>
                <w:sz w:val="28"/>
                <w:szCs w:val="28"/>
                <w:lang w:val="mn-MN"/>
              </w:rPr>
            </w:pPr>
          </w:p>
        </w:tc>
      </w:tr>
      <w:tr w:rsidR="00DB0DF5" w:rsidRPr="00372F0A" w:rsidTr="00DB0DF5">
        <w:tc>
          <w:tcPr>
            <w:tcW w:w="5000" w:type="dxa"/>
          </w:tcPr>
          <w:p w:rsidR="00DB0DF5" w:rsidRPr="00372F0A" w:rsidRDefault="00DB0DF5" w:rsidP="00DB0DF5">
            <w:pPr>
              <w:pStyle w:val="a6"/>
              <w:tabs>
                <w:tab w:val="left" w:pos="993"/>
              </w:tabs>
              <w:spacing w:before="0" w:beforeAutospacing="0" w:after="0" w:afterAutospacing="0"/>
              <w:ind w:left="142"/>
              <w:jc w:val="both"/>
              <w:textAlignment w:val="top"/>
              <w:rPr>
                <w:sz w:val="28"/>
                <w:szCs w:val="28"/>
              </w:rPr>
            </w:pPr>
            <w:r w:rsidRPr="00372F0A">
              <w:rPr>
                <w:sz w:val="28"/>
                <w:szCs w:val="28"/>
              </w:rPr>
              <w:t>Сохраняй и приумножай традиции своей семьи и малой родины. Береги родной язык.</w:t>
            </w:r>
          </w:p>
        </w:tc>
        <w:tc>
          <w:tcPr>
            <w:tcW w:w="5030" w:type="dxa"/>
          </w:tcPr>
          <w:p w:rsidR="00DB0DF5" w:rsidRDefault="00DB0DF5" w:rsidP="00DB0DF5">
            <w:pPr>
              <w:pStyle w:val="a6"/>
              <w:tabs>
                <w:tab w:val="left" w:pos="993"/>
              </w:tabs>
              <w:spacing w:before="0" w:beforeAutospacing="0" w:after="0" w:afterAutospacing="0"/>
              <w:ind w:left="142"/>
              <w:jc w:val="both"/>
              <w:textAlignment w:val="top"/>
              <w:rPr>
                <w:sz w:val="28"/>
                <w:szCs w:val="28"/>
              </w:rPr>
            </w:pPr>
            <w:proofErr w:type="spellStart"/>
            <w:r w:rsidRPr="00372F0A">
              <w:rPr>
                <w:sz w:val="28"/>
                <w:szCs w:val="28"/>
              </w:rPr>
              <w:t>Нютагайнгаа</w:t>
            </w:r>
            <w:proofErr w:type="spellEnd"/>
            <w:r w:rsidRPr="00372F0A">
              <w:rPr>
                <w:sz w:val="28"/>
                <w:szCs w:val="28"/>
              </w:rPr>
              <w:t>,</w:t>
            </w:r>
            <w:r w:rsidRPr="00372F0A">
              <w:rPr>
                <w:sz w:val="28"/>
                <w:szCs w:val="28"/>
                <w:lang w:val="mn-MN"/>
              </w:rPr>
              <w:t xml:space="preserve"> гэр бүл</w:t>
            </w:r>
            <w:proofErr w:type="spellStart"/>
            <w:r w:rsidRPr="00372F0A">
              <w:rPr>
                <w:sz w:val="28"/>
                <w:szCs w:val="28"/>
              </w:rPr>
              <w:t>ынгөө</w:t>
            </w:r>
            <w:proofErr w:type="spellEnd"/>
            <w:r w:rsidRPr="00372F0A">
              <w:rPr>
                <w:sz w:val="28"/>
                <w:szCs w:val="28"/>
              </w:rPr>
              <w:t xml:space="preserve"> </w:t>
            </w:r>
            <w:proofErr w:type="spellStart"/>
            <w:r w:rsidRPr="00372F0A">
              <w:rPr>
                <w:sz w:val="28"/>
                <w:szCs w:val="28"/>
              </w:rPr>
              <w:t>ёһо</w:t>
            </w:r>
            <w:proofErr w:type="spellEnd"/>
            <w:r w:rsidRPr="00372F0A">
              <w:rPr>
                <w:sz w:val="28"/>
                <w:szCs w:val="28"/>
              </w:rPr>
              <w:t xml:space="preserve"> </w:t>
            </w:r>
            <w:proofErr w:type="spellStart"/>
            <w:r w:rsidRPr="00372F0A">
              <w:rPr>
                <w:sz w:val="28"/>
                <w:szCs w:val="28"/>
              </w:rPr>
              <w:t>заншалнуудые</w:t>
            </w:r>
            <w:proofErr w:type="spellEnd"/>
            <w:r w:rsidRPr="00372F0A">
              <w:rPr>
                <w:sz w:val="28"/>
                <w:szCs w:val="28"/>
              </w:rPr>
              <w:t xml:space="preserve"> </w:t>
            </w:r>
            <w:proofErr w:type="spellStart"/>
            <w:r w:rsidRPr="00372F0A">
              <w:rPr>
                <w:sz w:val="28"/>
                <w:szCs w:val="28"/>
              </w:rPr>
              <w:t>сахижа</w:t>
            </w:r>
            <w:proofErr w:type="spellEnd"/>
            <w:r w:rsidRPr="00372F0A">
              <w:rPr>
                <w:sz w:val="28"/>
                <w:szCs w:val="28"/>
              </w:rPr>
              <w:t xml:space="preserve">, </w:t>
            </w:r>
            <w:proofErr w:type="spellStart"/>
            <w:r w:rsidRPr="00372F0A">
              <w:rPr>
                <w:sz w:val="28"/>
                <w:szCs w:val="28"/>
              </w:rPr>
              <w:t>арьбадхажа</w:t>
            </w:r>
            <w:proofErr w:type="spellEnd"/>
            <w:r w:rsidRPr="00372F0A">
              <w:rPr>
                <w:sz w:val="28"/>
                <w:szCs w:val="28"/>
              </w:rPr>
              <w:t xml:space="preserve"> </w:t>
            </w:r>
            <w:proofErr w:type="spellStart"/>
            <w:r w:rsidRPr="00372F0A">
              <w:rPr>
                <w:sz w:val="28"/>
                <w:szCs w:val="28"/>
              </w:rPr>
              <w:t>яба</w:t>
            </w:r>
            <w:proofErr w:type="spellEnd"/>
            <w:r w:rsidRPr="00372F0A">
              <w:rPr>
                <w:sz w:val="28"/>
                <w:szCs w:val="28"/>
              </w:rPr>
              <w:t xml:space="preserve">. </w:t>
            </w:r>
            <w:proofErr w:type="spellStart"/>
            <w:r w:rsidRPr="00372F0A">
              <w:rPr>
                <w:sz w:val="28"/>
                <w:szCs w:val="28"/>
              </w:rPr>
              <w:t>Түрэл</w:t>
            </w:r>
            <w:proofErr w:type="spellEnd"/>
            <w:r w:rsidRPr="00372F0A">
              <w:rPr>
                <w:sz w:val="28"/>
                <w:szCs w:val="28"/>
              </w:rPr>
              <w:t xml:space="preserve"> </w:t>
            </w:r>
            <w:proofErr w:type="spellStart"/>
            <w:r w:rsidRPr="00372F0A">
              <w:rPr>
                <w:sz w:val="28"/>
                <w:szCs w:val="28"/>
              </w:rPr>
              <w:t>хэлэеэ</w:t>
            </w:r>
            <w:proofErr w:type="spellEnd"/>
            <w:r w:rsidRPr="00372F0A">
              <w:rPr>
                <w:sz w:val="28"/>
                <w:szCs w:val="28"/>
              </w:rPr>
              <w:t xml:space="preserve"> </w:t>
            </w:r>
            <w:proofErr w:type="spellStart"/>
            <w:r w:rsidRPr="00372F0A">
              <w:rPr>
                <w:sz w:val="28"/>
                <w:szCs w:val="28"/>
              </w:rPr>
              <w:t>гамна</w:t>
            </w:r>
            <w:proofErr w:type="spellEnd"/>
            <w:r w:rsidRPr="00372F0A">
              <w:rPr>
                <w:sz w:val="28"/>
                <w:szCs w:val="28"/>
              </w:rPr>
              <w:t>.</w:t>
            </w:r>
          </w:p>
          <w:p w:rsidR="00DB0DF5" w:rsidRPr="00372F0A" w:rsidRDefault="00DB0DF5" w:rsidP="00DB0DF5">
            <w:pPr>
              <w:pStyle w:val="a6"/>
              <w:tabs>
                <w:tab w:val="left" w:pos="993"/>
              </w:tabs>
              <w:spacing w:before="0" w:beforeAutospacing="0" w:after="0" w:afterAutospacing="0"/>
              <w:ind w:left="142"/>
              <w:jc w:val="both"/>
              <w:textAlignment w:val="top"/>
              <w:rPr>
                <w:sz w:val="28"/>
                <w:szCs w:val="28"/>
                <w:lang w:val="mn-MN"/>
              </w:rPr>
            </w:pPr>
          </w:p>
        </w:tc>
      </w:tr>
      <w:tr w:rsidR="00DB0DF5" w:rsidRPr="00372F0A" w:rsidTr="00DB0DF5">
        <w:tc>
          <w:tcPr>
            <w:tcW w:w="5000" w:type="dxa"/>
          </w:tcPr>
          <w:p w:rsidR="00DB0DF5" w:rsidRPr="00372F0A" w:rsidRDefault="00DB0DF5" w:rsidP="00DB0DF5">
            <w:pPr>
              <w:pStyle w:val="a6"/>
              <w:ind w:left="142"/>
              <w:rPr>
                <w:sz w:val="28"/>
                <w:szCs w:val="28"/>
              </w:rPr>
            </w:pPr>
            <w:r>
              <w:rPr>
                <w:sz w:val="28"/>
              </w:rPr>
              <w:t xml:space="preserve">Будь сильным и выносливым. </w:t>
            </w:r>
            <w:r>
              <w:rPr>
                <w:color w:val="000000"/>
                <w:sz w:val="27"/>
                <w:szCs w:val="27"/>
              </w:rPr>
              <w:t>Знай и гордись историей своей страны, ч</w:t>
            </w:r>
            <w:r>
              <w:rPr>
                <w:sz w:val="28"/>
              </w:rPr>
              <w:t>ти свои корни. Только от тебя зависит будущее России, будущее твоего дома</w:t>
            </w:r>
            <w:r>
              <w:rPr>
                <w:sz w:val="28"/>
                <w:lang w:val="mn-MN"/>
              </w:rPr>
              <w:t>.</w:t>
            </w:r>
          </w:p>
        </w:tc>
        <w:tc>
          <w:tcPr>
            <w:tcW w:w="5030" w:type="dxa"/>
            <w:shd w:val="clear" w:color="auto" w:fill="FFFFFF"/>
          </w:tcPr>
          <w:p w:rsidR="00DB0DF5" w:rsidRPr="00E70892" w:rsidRDefault="00DB0DF5" w:rsidP="00DB0DF5">
            <w:pPr>
              <w:ind w:left="142"/>
              <w:rPr>
                <w:rFonts w:ascii="Times New Roman" w:hAnsi="Times New Roman"/>
                <w:sz w:val="28"/>
              </w:rPr>
            </w:pPr>
            <w:proofErr w:type="spellStart"/>
            <w:r w:rsidRPr="00E70892">
              <w:rPr>
                <w:rFonts w:ascii="Times New Roman" w:hAnsi="Times New Roman"/>
                <w:sz w:val="28"/>
              </w:rPr>
              <w:t>Хүсэтэй</w:t>
            </w:r>
            <w:proofErr w:type="spellEnd"/>
            <w:r w:rsidRPr="00E70892">
              <w:rPr>
                <w:rFonts w:ascii="Times New Roman" w:hAnsi="Times New Roman"/>
                <w:sz w:val="28"/>
              </w:rPr>
              <w:t xml:space="preserve"> </w:t>
            </w:r>
            <w:proofErr w:type="spellStart"/>
            <w:r w:rsidRPr="00E70892">
              <w:rPr>
                <w:rFonts w:ascii="Times New Roman" w:hAnsi="Times New Roman"/>
                <w:sz w:val="28"/>
              </w:rPr>
              <w:t>шадалтай</w:t>
            </w:r>
            <w:proofErr w:type="spellEnd"/>
            <w:r w:rsidRPr="00E70892">
              <w:rPr>
                <w:rFonts w:ascii="Times New Roman" w:hAnsi="Times New Roman"/>
                <w:sz w:val="28"/>
              </w:rPr>
              <w:t xml:space="preserve">, </w:t>
            </w:r>
            <w:proofErr w:type="spellStart"/>
            <w:r w:rsidRPr="00E70892">
              <w:rPr>
                <w:rFonts w:ascii="Times New Roman" w:hAnsi="Times New Roman"/>
                <w:sz w:val="28"/>
              </w:rPr>
              <w:t>шэрхи</w:t>
            </w:r>
            <w:proofErr w:type="spellEnd"/>
            <w:r w:rsidRPr="00E70892">
              <w:rPr>
                <w:rFonts w:ascii="Times New Roman" w:hAnsi="Times New Roman"/>
                <w:sz w:val="28"/>
              </w:rPr>
              <w:t xml:space="preserve"> </w:t>
            </w:r>
            <w:proofErr w:type="spellStart"/>
            <w:r w:rsidRPr="00E70892">
              <w:rPr>
                <w:rFonts w:ascii="Times New Roman" w:hAnsi="Times New Roman"/>
                <w:sz w:val="28"/>
              </w:rPr>
              <w:t>шанга</w:t>
            </w:r>
            <w:proofErr w:type="spellEnd"/>
            <w:r w:rsidRPr="00E70892">
              <w:rPr>
                <w:rFonts w:ascii="Times New Roman" w:hAnsi="Times New Roman"/>
                <w:sz w:val="28"/>
              </w:rPr>
              <w:t xml:space="preserve"> бай. </w:t>
            </w:r>
            <w:proofErr w:type="spellStart"/>
            <w:r w:rsidRPr="00E70892">
              <w:rPr>
                <w:rFonts w:ascii="Times New Roman" w:hAnsi="Times New Roman"/>
                <w:sz w:val="28"/>
              </w:rPr>
              <w:t>Гүрэн</w:t>
            </w:r>
            <w:proofErr w:type="spellEnd"/>
            <w:r w:rsidRPr="00E70892">
              <w:rPr>
                <w:rFonts w:ascii="Times New Roman" w:hAnsi="Times New Roman"/>
                <w:sz w:val="28"/>
              </w:rPr>
              <w:t xml:space="preserve"> </w:t>
            </w:r>
            <w:proofErr w:type="spellStart"/>
            <w:r w:rsidRPr="00E70892">
              <w:rPr>
                <w:rFonts w:ascii="Times New Roman" w:hAnsi="Times New Roman"/>
                <w:sz w:val="28"/>
              </w:rPr>
              <w:t>түрынгөө</w:t>
            </w:r>
            <w:proofErr w:type="spellEnd"/>
            <w:r w:rsidRPr="00E70892">
              <w:rPr>
                <w:rFonts w:ascii="Times New Roman" w:hAnsi="Times New Roman"/>
                <w:sz w:val="28"/>
              </w:rPr>
              <w:t xml:space="preserve"> </w:t>
            </w:r>
            <w:proofErr w:type="spellStart"/>
            <w:r w:rsidRPr="00E70892">
              <w:rPr>
                <w:rFonts w:ascii="Times New Roman" w:hAnsi="Times New Roman"/>
                <w:sz w:val="28"/>
              </w:rPr>
              <w:t>түүхэ</w:t>
            </w:r>
            <w:proofErr w:type="spellEnd"/>
            <w:r w:rsidRPr="00E70892">
              <w:rPr>
                <w:rFonts w:ascii="Times New Roman" w:hAnsi="Times New Roman"/>
                <w:sz w:val="28"/>
              </w:rPr>
              <w:t xml:space="preserve"> </w:t>
            </w:r>
            <w:proofErr w:type="spellStart"/>
            <w:r w:rsidRPr="00E70892">
              <w:rPr>
                <w:rFonts w:ascii="Times New Roman" w:hAnsi="Times New Roman"/>
                <w:sz w:val="28"/>
              </w:rPr>
              <w:t>мэдэжэ</w:t>
            </w:r>
            <w:proofErr w:type="spellEnd"/>
            <w:r w:rsidRPr="00E70892">
              <w:rPr>
                <w:rFonts w:ascii="Times New Roman" w:hAnsi="Times New Roman"/>
                <w:sz w:val="28"/>
              </w:rPr>
              <w:t xml:space="preserve"> </w:t>
            </w:r>
            <w:proofErr w:type="gramStart"/>
            <w:r w:rsidRPr="00E70892">
              <w:rPr>
                <w:rFonts w:ascii="Times New Roman" w:hAnsi="Times New Roman"/>
                <w:sz w:val="28"/>
              </w:rPr>
              <w:t>ба</w:t>
            </w:r>
            <w:proofErr w:type="gramEnd"/>
            <w:r w:rsidRPr="00E70892">
              <w:rPr>
                <w:rFonts w:ascii="Times New Roman" w:hAnsi="Times New Roman"/>
                <w:sz w:val="28"/>
              </w:rPr>
              <w:t xml:space="preserve"> </w:t>
            </w:r>
            <w:proofErr w:type="spellStart"/>
            <w:r w:rsidRPr="00E70892">
              <w:rPr>
                <w:rFonts w:ascii="Times New Roman" w:hAnsi="Times New Roman"/>
                <w:sz w:val="28"/>
              </w:rPr>
              <w:t>омогорхожо</w:t>
            </w:r>
            <w:proofErr w:type="spellEnd"/>
            <w:r w:rsidRPr="00E70892">
              <w:rPr>
                <w:rFonts w:ascii="Times New Roman" w:hAnsi="Times New Roman"/>
                <w:sz w:val="28"/>
              </w:rPr>
              <w:t xml:space="preserve"> </w:t>
            </w:r>
            <w:proofErr w:type="spellStart"/>
            <w:r w:rsidRPr="00E70892">
              <w:rPr>
                <w:rFonts w:ascii="Times New Roman" w:hAnsi="Times New Roman"/>
                <w:sz w:val="28"/>
              </w:rPr>
              <w:t>яба</w:t>
            </w:r>
            <w:proofErr w:type="spellEnd"/>
            <w:r w:rsidRPr="00E70892">
              <w:rPr>
                <w:rFonts w:ascii="Times New Roman" w:hAnsi="Times New Roman"/>
                <w:sz w:val="28"/>
              </w:rPr>
              <w:t xml:space="preserve">, </w:t>
            </w:r>
            <w:proofErr w:type="spellStart"/>
            <w:r w:rsidRPr="00E70892">
              <w:rPr>
                <w:rFonts w:ascii="Times New Roman" w:hAnsi="Times New Roman"/>
                <w:sz w:val="28"/>
              </w:rPr>
              <w:t>уг</w:t>
            </w:r>
            <w:proofErr w:type="spellEnd"/>
            <w:r w:rsidRPr="00E70892">
              <w:rPr>
                <w:rFonts w:ascii="Times New Roman" w:hAnsi="Times New Roman"/>
                <w:sz w:val="28"/>
              </w:rPr>
              <w:t xml:space="preserve"> </w:t>
            </w:r>
            <w:proofErr w:type="spellStart"/>
            <w:r w:rsidRPr="00E70892">
              <w:rPr>
                <w:rFonts w:ascii="Times New Roman" w:hAnsi="Times New Roman"/>
                <w:sz w:val="28"/>
              </w:rPr>
              <w:t>изагуураа</w:t>
            </w:r>
            <w:proofErr w:type="spellEnd"/>
            <w:r w:rsidRPr="00E70892">
              <w:rPr>
                <w:rFonts w:ascii="Times New Roman" w:hAnsi="Times New Roman"/>
                <w:sz w:val="28"/>
              </w:rPr>
              <w:t xml:space="preserve"> </w:t>
            </w:r>
            <w:proofErr w:type="spellStart"/>
            <w:r w:rsidRPr="00E70892">
              <w:rPr>
                <w:rFonts w:ascii="Times New Roman" w:hAnsi="Times New Roman"/>
                <w:sz w:val="28"/>
              </w:rPr>
              <w:t>сахин</w:t>
            </w:r>
            <w:proofErr w:type="spellEnd"/>
            <w:r w:rsidRPr="00E70892">
              <w:rPr>
                <w:rFonts w:ascii="Times New Roman" w:hAnsi="Times New Roman"/>
                <w:sz w:val="28"/>
              </w:rPr>
              <w:t xml:space="preserve"> </w:t>
            </w:r>
            <w:proofErr w:type="spellStart"/>
            <w:r w:rsidRPr="00E70892">
              <w:rPr>
                <w:rFonts w:ascii="Times New Roman" w:hAnsi="Times New Roman"/>
                <w:sz w:val="28"/>
              </w:rPr>
              <w:t>хүндэлэ</w:t>
            </w:r>
            <w:proofErr w:type="spellEnd"/>
            <w:r w:rsidRPr="00E70892">
              <w:rPr>
                <w:rFonts w:ascii="Times New Roman" w:hAnsi="Times New Roman"/>
                <w:sz w:val="28"/>
              </w:rPr>
              <w:t xml:space="preserve">. </w:t>
            </w:r>
            <w:proofErr w:type="spellStart"/>
            <w:r w:rsidRPr="00E70892">
              <w:rPr>
                <w:rFonts w:ascii="Times New Roman" w:hAnsi="Times New Roman"/>
                <w:sz w:val="28"/>
              </w:rPr>
              <w:t>Гансал</w:t>
            </w:r>
            <w:proofErr w:type="spellEnd"/>
            <w:r w:rsidRPr="00E70892">
              <w:rPr>
                <w:rFonts w:ascii="Times New Roman" w:hAnsi="Times New Roman"/>
                <w:sz w:val="28"/>
              </w:rPr>
              <w:t xml:space="preserve"> </w:t>
            </w:r>
            <w:proofErr w:type="spellStart"/>
            <w:r w:rsidRPr="00E70892">
              <w:rPr>
                <w:rFonts w:ascii="Times New Roman" w:hAnsi="Times New Roman"/>
                <w:sz w:val="28"/>
              </w:rPr>
              <w:t>шам</w:t>
            </w:r>
            <w:proofErr w:type="gramStart"/>
            <w:r w:rsidRPr="00E70892">
              <w:rPr>
                <w:rFonts w:ascii="Times New Roman" w:hAnsi="Times New Roman"/>
                <w:sz w:val="28"/>
              </w:rPr>
              <w:t>h</w:t>
            </w:r>
            <w:proofErr w:type="gramEnd"/>
            <w:r w:rsidRPr="00E70892">
              <w:rPr>
                <w:rFonts w:ascii="Times New Roman" w:hAnsi="Times New Roman"/>
                <w:sz w:val="28"/>
              </w:rPr>
              <w:t>аа</w:t>
            </w:r>
            <w:proofErr w:type="spellEnd"/>
            <w:r w:rsidRPr="00E70892">
              <w:rPr>
                <w:rFonts w:ascii="Times New Roman" w:hAnsi="Times New Roman"/>
                <w:sz w:val="28"/>
              </w:rPr>
              <w:t xml:space="preserve"> </w:t>
            </w:r>
            <w:proofErr w:type="spellStart"/>
            <w:r w:rsidRPr="00E70892">
              <w:rPr>
                <w:rFonts w:ascii="Times New Roman" w:hAnsi="Times New Roman"/>
                <w:sz w:val="28"/>
              </w:rPr>
              <w:t>Россиин</w:t>
            </w:r>
            <w:proofErr w:type="spellEnd"/>
            <w:r w:rsidRPr="00E70892">
              <w:rPr>
                <w:rFonts w:ascii="Times New Roman" w:hAnsi="Times New Roman"/>
                <w:sz w:val="28"/>
              </w:rPr>
              <w:t xml:space="preserve"> болон </w:t>
            </w:r>
            <w:proofErr w:type="spellStart"/>
            <w:r w:rsidRPr="00E70892">
              <w:rPr>
                <w:rFonts w:ascii="Times New Roman" w:hAnsi="Times New Roman"/>
                <w:sz w:val="28"/>
              </w:rPr>
              <w:t>гэр</w:t>
            </w:r>
            <w:proofErr w:type="spellEnd"/>
            <w:r w:rsidRPr="00E70892">
              <w:rPr>
                <w:rFonts w:ascii="Times New Roman" w:hAnsi="Times New Roman"/>
                <w:sz w:val="28"/>
              </w:rPr>
              <w:t xml:space="preserve"> </w:t>
            </w:r>
            <w:proofErr w:type="spellStart"/>
            <w:r w:rsidRPr="00E70892">
              <w:rPr>
                <w:rFonts w:ascii="Times New Roman" w:hAnsi="Times New Roman"/>
                <w:sz w:val="28"/>
              </w:rPr>
              <w:t>бүлыншни</w:t>
            </w:r>
            <w:proofErr w:type="spellEnd"/>
            <w:r w:rsidRPr="00E70892">
              <w:rPr>
                <w:rFonts w:ascii="Times New Roman" w:hAnsi="Times New Roman"/>
                <w:sz w:val="28"/>
              </w:rPr>
              <w:t xml:space="preserve"> </w:t>
            </w:r>
            <w:proofErr w:type="spellStart"/>
            <w:r w:rsidRPr="00E70892">
              <w:rPr>
                <w:rFonts w:ascii="Times New Roman" w:hAnsi="Times New Roman"/>
                <w:sz w:val="28"/>
              </w:rPr>
              <w:t>ерээдүй</w:t>
            </w:r>
            <w:proofErr w:type="spellEnd"/>
            <w:r w:rsidRPr="00E70892">
              <w:rPr>
                <w:rFonts w:ascii="Times New Roman" w:hAnsi="Times New Roman"/>
                <w:sz w:val="28"/>
              </w:rPr>
              <w:t xml:space="preserve"> </w:t>
            </w:r>
            <w:proofErr w:type="spellStart"/>
            <w:r w:rsidRPr="00E70892">
              <w:rPr>
                <w:rFonts w:ascii="Times New Roman" w:hAnsi="Times New Roman"/>
                <w:sz w:val="28"/>
              </w:rPr>
              <w:t>дулдыдана</w:t>
            </w:r>
            <w:proofErr w:type="spellEnd"/>
            <w:r w:rsidRPr="00E70892">
              <w:rPr>
                <w:rFonts w:ascii="Times New Roman" w:hAnsi="Times New Roman"/>
                <w:sz w:val="28"/>
              </w:rPr>
              <w:t xml:space="preserve">.   </w:t>
            </w:r>
          </w:p>
        </w:tc>
      </w:tr>
      <w:tr w:rsidR="00DB0DF5" w:rsidRPr="00372F0A" w:rsidTr="00DB0DF5">
        <w:tc>
          <w:tcPr>
            <w:tcW w:w="5000" w:type="dxa"/>
          </w:tcPr>
          <w:p w:rsidR="00DB0DF5" w:rsidRPr="00372F0A" w:rsidRDefault="00DB0DF5" w:rsidP="00DB0DF5">
            <w:pPr>
              <w:pStyle w:val="a6"/>
              <w:tabs>
                <w:tab w:val="left" w:pos="993"/>
              </w:tabs>
              <w:spacing w:before="0" w:beforeAutospacing="0" w:after="0" w:afterAutospacing="0"/>
              <w:ind w:left="142"/>
              <w:jc w:val="both"/>
              <w:textAlignment w:val="top"/>
              <w:rPr>
                <w:sz w:val="28"/>
                <w:szCs w:val="28"/>
              </w:rPr>
            </w:pPr>
            <w:r w:rsidRPr="00372F0A">
              <w:rPr>
                <w:sz w:val="28"/>
                <w:szCs w:val="28"/>
              </w:rPr>
              <w:t>Мечтай! Побеждай! Верь в себя!</w:t>
            </w:r>
          </w:p>
        </w:tc>
        <w:tc>
          <w:tcPr>
            <w:tcW w:w="5030" w:type="dxa"/>
          </w:tcPr>
          <w:p w:rsidR="00DB0DF5" w:rsidRPr="00372F0A" w:rsidRDefault="00DB0DF5" w:rsidP="00DB0DF5">
            <w:pPr>
              <w:pStyle w:val="a6"/>
              <w:tabs>
                <w:tab w:val="left" w:pos="993"/>
              </w:tabs>
              <w:spacing w:before="0" w:beforeAutospacing="0" w:after="0" w:afterAutospacing="0"/>
              <w:ind w:left="142"/>
              <w:jc w:val="both"/>
              <w:textAlignment w:val="top"/>
              <w:rPr>
                <w:sz w:val="28"/>
                <w:szCs w:val="28"/>
                <w:lang w:val="mn-MN"/>
              </w:rPr>
            </w:pPr>
            <w:r w:rsidRPr="00372F0A">
              <w:rPr>
                <w:sz w:val="28"/>
                <w:szCs w:val="28"/>
                <w:lang w:val="mn-MN"/>
              </w:rPr>
              <w:t>Һайхан ерээдүй тухай бодожо яба! Диилэ! Өөртөө этигэ!</w:t>
            </w:r>
          </w:p>
        </w:tc>
      </w:tr>
    </w:tbl>
    <w:p w:rsidR="00DB0DF5" w:rsidRPr="007C4B7D" w:rsidRDefault="00DB0DF5" w:rsidP="00DB0DF5">
      <w:pPr>
        <w:rPr>
          <w:rFonts w:ascii="Times New Roman" w:eastAsia="Times New Roman" w:hAnsi="Times New Roman"/>
          <w:color w:val="000000"/>
          <w:sz w:val="27"/>
          <w:szCs w:val="27"/>
          <w:lang w:eastAsia="ru-RU"/>
        </w:rPr>
      </w:pPr>
    </w:p>
    <w:p w:rsidR="00DB0DF5" w:rsidRDefault="00DB0DF5" w:rsidP="00DB0DF5">
      <w:pPr>
        <w:pStyle w:val="a3"/>
        <w:spacing w:after="0" w:line="240" w:lineRule="auto"/>
        <w:ind w:left="0"/>
        <w:jc w:val="center"/>
        <w:rPr>
          <w:rFonts w:ascii="Times New Roman" w:hAnsi="Times New Roman" w:cs="Times New Roman"/>
          <w:sz w:val="24"/>
          <w:szCs w:val="20"/>
        </w:rPr>
      </w:pPr>
    </w:p>
    <w:p w:rsidR="00DB0DF5" w:rsidRDefault="00DB0DF5" w:rsidP="00DB0DF5">
      <w:pPr>
        <w:pStyle w:val="a3"/>
        <w:spacing w:after="0" w:line="240" w:lineRule="auto"/>
        <w:ind w:left="0"/>
        <w:jc w:val="right"/>
        <w:rPr>
          <w:rFonts w:ascii="Times New Roman" w:hAnsi="Times New Roman" w:cs="Times New Roman"/>
          <w:sz w:val="24"/>
          <w:szCs w:val="20"/>
        </w:rPr>
        <w:sectPr w:rsidR="00DB0DF5" w:rsidSect="00DB0DF5">
          <w:pgSz w:w="11906" w:h="16838"/>
          <w:pgMar w:top="1134" w:right="851" w:bottom="1134" w:left="1701" w:header="709" w:footer="709" w:gutter="0"/>
          <w:cols w:space="708"/>
          <w:docGrid w:linePitch="360"/>
        </w:sectPr>
      </w:pPr>
    </w:p>
    <w:p w:rsidR="00D42D57" w:rsidRPr="00E337B2" w:rsidRDefault="00D42D57" w:rsidP="00D42D57">
      <w:pPr>
        <w:spacing w:after="0" w:line="240" w:lineRule="auto"/>
        <w:jc w:val="right"/>
        <w:rPr>
          <w:rFonts w:ascii="Times New Roman" w:hAnsi="Times New Roman"/>
          <w:sz w:val="28"/>
          <w:szCs w:val="28"/>
        </w:rPr>
      </w:pPr>
      <w:r w:rsidRPr="00E337B2">
        <w:rPr>
          <w:rFonts w:ascii="Times New Roman" w:hAnsi="Times New Roman"/>
          <w:sz w:val="28"/>
          <w:szCs w:val="28"/>
        </w:rPr>
        <w:lastRenderedPageBreak/>
        <w:t>Приложение</w:t>
      </w:r>
      <w:r>
        <w:rPr>
          <w:rFonts w:ascii="Times New Roman" w:hAnsi="Times New Roman"/>
          <w:sz w:val="28"/>
          <w:szCs w:val="28"/>
        </w:rPr>
        <w:t xml:space="preserve"> №2</w:t>
      </w:r>
      <w:r w:rsidRPr="00E337B2">
        <w:rPr>
          <w:rFonts w:ascii="Times New Roman" w:hAnsi="Times New Roman"/>
          <w:sz w:val="28"/>
          <w:szCs w:val="28"/>
        </w:rPr>
        <w:t xml:space="preserve"> </w:t>
      </w:r>
    </w:p>
    <w:p w:rsidR="00D42D57" w:rsidRPr="00E337B2" w:rsidRDefault="00D42D57" w:rsidP="00D42D57">
      <w:pPr>
        <w:spacing w:after="0" w:line="240" w:lineRule="auto"/>
        <w:jc w:val="right"/>
        <w:rPr>
          <w:rFonts w:ascii="Times New Roman" w:hAnsi="Times New Roman"/>
          <w:sz w:val="28"/>
          <w:szCs w:val="28"/>
        </w:rPr>
      </w:pPr>
      <w:r>
        <w:rPr>
          <w:rFonts w:ascii="Times New Roman" w:hAnsi="Times New Roman"/>
          <w:sz w:val="28"/>
          <w:szCs w:val="28"/>
        </w:rPr>
        <w:t>к п</w:t>
      </w:r>
      <w:r w:rsidRPr="00E337B2">
        <w:rPr>
          <w:rFonts w:ascii="Times New Roman" w:hAnsi="Times New Roman"/>
          <w:sz w:val="28"/>
          <w:szCs w:val="28"/>
        </w:rPr>
        <w:t xml:space="preserve">риказу Министерства образования и </w:t>
      </w:r>
    </w:p>
    <w:p w:rsidR="00D42D57" w:rsidRPr="00E337B2" w:rsidRDefault="00D42D57" w:rsidP="00D42D57">
      <w:pPr>
        <w:spacing w:after="0" w:line="240" w:lineRule="auto"/>
        <w:jc w:val="right"/>
        <w:rPr>
          <w:rFonts w:ascii="Times New Roman" w:hAnsi="Times New Roman"/>
          <w:sz w:val="28"/>
          <w:szCs w:val="28"/>
        </w:rPr>
      </w:pPr>
      <w:r w:rsidRPr="00E337B2">
        <w:rPr>
          <w:rFonts w:ascii="Times New Roman" w:hAnsi="Times New Roman"/>
          <w:sz w:val="28"/>
          <w:szCs w:val="28"/>
        </w:rPr>
        <w:t>науки Республики Бурятия</w:t>
      </w:r>
    </w:p>
    <w:p w:rsidR="00D42D57" w:rsidRDefault="00D42D57" w:rsidP="00D42D57">
      <w:pPr>
        <w:spacing w:after="0" w:line="240" w:lineRule="auto"/>
        <w:jc w:val="right"/>
        <w:rPr>
          <w:rFonts w:ascii="Times New Roman" w:hAnsi="Times New Roman"/>
          <w:sz w:val="28"/>
          <w:szCs w:val="28"/>
        </w:rPr>
      </w:pPr>
      <w:r w:rsidRPr="00E337B2">
        <w:rPr>
          <w:rFonts w:ascii="Times New Roman" w:hAnsi="Times New Roman"/>
          <w:sz w:val="28"/>
          <w:szCs w:val="28"/>
        </w:rPr>
        <w:t>от «___»_______2019 г. №______</w:t>
      </w:r>
    </w:p>
    <w:p w:rsidR="00E6547D" w:rsidRDefault="00E6547D" w:rsidP="008C2FAF">
      <w:pPr>
        <w:pStyle w:val="a3"/>
        <w:spacing w:after="0" w:line="360" w:lineRule="auto"/>
        <w:ind w:left="0"/>
        <w:jc w:val="right"/>
        <w:rPr>
          <w:rFonts w:ascii="Times New Roman" w:hAnsi="Times New Roman" w:cs="Times New Roman"/>
          <w:sz w:val="24"/>
          <w:szCs w:val="20"/>
        </w:rPr>
      </w:pPr>
    </w:p>
    <w:p w:rsidR="008C2FAF" w:rsidRDefault="008C2FAF" w:rsidP="008C2FAF">
      <w:pPr>
        <w:spacing w:after="0" w:line="360" w:lineRule="auto"/>
        <w:jc w:val="center"/>
        <w:rPr>
          <w:rFonts w:ascii="Times New Roman" w:hAnsi="Times New Roman" w:cs="Times New Roman"/>
          <w:b/>
          <w:sz w:val="28"/>
          <w:szCs w:val="28"/>
        </w:rPr>
      </w:pPr>
    </w:p>
    <w:p w:rsidR="00D42D57" w:rsidRPr="00724D68" w:rsidRDefault="00D42D57" w:rsidP="008C2FAF">
      <w:pPr>
        <w:spacing w:after="0" w:line="240" w:lineRule="auto"/>
        <w:jc w:val="center"/>
        <w:rPr>
          <w:rFonts w:ascii="Times New Roman" w:hAnsi="Times New Roman" w:cs="Times New Roman"/>
          <w:b/>
          <w:sz w:val="28"/>
          <w:szCs w:val="28"/>
        </w:rPr>
      </w:pPr>
      <w:r w:rsidRPr="00724D68">
        <w:rPr>
          <w:rFonts w:ascii="Times New Roman" w:hAnsi="Times New Roman" w:cs="Times New Roman"/>
          <w:b/>
          <w:sz w:val="28"/>
          <w:szCs w:val="28"/>
        </w:rPr>
        <w:t xml:space="preserve">ПОЛОЖЕНИЕ </w:t>
      </w:r>
    </w:p>
    <w:p w:rsidR="00D42D57" w:rsidRPr="00724D68" w:rsidRDefault="00D42D57" w:rsidP="008C2FAF">
      <w:pPr>
        <w:spacing w:after="0" w:line="240" w:lineRule="auto"/>
        <w:jc w:val="center"/>
        <w:rPr>
          <w:rFonts w:ascii="Times New Roman" w:hAnsi="Times New Roman" w:cs="Times New Roman"/>
          <w:i/>
          <w:sz w:val="28"/>
          <w:szCs w:val="28"/>
        </w:rPr>
      </w:pPr>
      <w:r w:rsidRPr="00724D68">
        <w:rPr>
          <w:rFonts w:ascii="Times New Roman" w:hAnsi="Times New Roman" w:cs="Times New Roman"/>
          <w:b/>
          <w:sz w:val="28"/>
          <w:szCs w:val="28"/>
        </w:rPr>
        <w:t>О «КОДЕКСЕ УЧЕНИКА»</w:t>
      </w:r>
    </w:p>
    <w:p w:rsidR="00D42D57" w:rsidRPr="00724D68" w:rsidRDefault="00D42D57" w:rsidP="008C2FAF">
      <w:pPr>
        <w:spacing w:after="0" w:line="240" w:lineRule="auto"/>
        <w:jc w:val="center"/>
        <w:rPr>
          <w:rFonts w:ascii="Times New Roman" w:hAnsi="Times New Roman" w:cs="Times New Roman"/>
          <w:b/>
          <w:sz w:val="28"/>
          <w:szCs w:val="28"/>
        </w:rPr>
      </w:pPr>
    </w:p>
    <w:p w:rsidR="00D42D57" w:rsidRPr="00724D68" w:rsidRDefault="00D42D57" w:rsidP="008C2FAF">
      <w:pPr>
        <w:spacing w:after="0" w:line="240" w:lineRule="auto"/>
        <w:jc w:val="center"/>
        <w:rPr>
          <w:rFonts w:ascii="Times New Roman" w:hAnsi="Times New Roman" w:cs="Times New Roman"/>
          <w:b/>
          <w:sz w:val="28"/>
          <w:szCs w:val="28"/>
        </w:rPr>
      </w:pPr>
      <w:r w:rsidRPr="00724D68">
        <w:rPr>
          <w:rFonts w:ascii="Times New Roman" w:hAnsi="Times New Roman" w:cs="Times New Roman"/>
          <w:b/>
          <w:sz w:val="28"/>
          <w:szCs w:val="28"/>
        </w:rPr>
        <w:t>ОБЩИЕ ПОЛОЖЕНИЯ</w:t>
      </w:r>
    </w:p>
    <w:p w:rsidR="00D42D57" w:rsidRPr="00724D68" w:rsidRDefault="00D42D57" w:rsidP="008C2FAF">
      <w:pPr>
        <w:spacing w:after="0" w:line="240" w:lineRule="auto"/>
        <w:jc w:val="center"/>
        <w:rPr>
          <w:rFonts w:ascii="Times New Roman" w:hAnsi="Times New Roman" w:cs="Times New Roman"/>
          <w:b/>
          <w:sz w:val="28"/>
          <w:szCs w:val="28"/>
        </w:rPr>
      </w:pPr>
    </w:p>
    <w:p w:rsidR="00D42D57" w:rsidRPr="00724D68" w:rsidRDefault="00D42D57" w:rsidP="008C2FAF">
      <w:pPr>
        <w:pStyle w:val="a3"/>
        <w:numPr>
          <w:ilvl w:val="0"/>
          <w:numId w:val="5"/>
        </w:numPr>
        <w:tabs>
          <w:tab w:val="left" w:pos="1134"/>
        </w:tabs>
        <w:spacing w:after="0" w:line="240" w:lineRule="auto"/>
        <w:ind w:left="0" w:firstLine="709"/>
        <w:jc w:val="both"/>
        <w:rPr>
          <w:rFonts w:ascii="Times New Roman" w:hAnsi="Times New Roman" w:cs="Times New Roman"/>
          <w:color w:val="4F81BD" w:themeColor="accent1"/>
          <w:sz w:val="28"/>
          <w:szCs w:val="28"/>
        </w:rPr>
      </w:pPr>
      <w:r w:rsidRPr="00724D68">
        <w:rPr>
          <w:rFonts w:ascii="Times New Roman" w:hAnsi="Times New Roman" w:cs="Times New Roman"/>
          <w:sz w:val="28"/>
          <w:szCs w:val="28"/>
        </w:rPr>
        <w:t>«Кодекс ученика» – это определенный свод постулатов, направленных на становление морально-нравственного облика обучающегося в общеобразовательном учреждении, основных принципов совместной жизнедеятельности обучающихся и других участников образовательного процесса, которых должны объединять взаимопонимание, доброжелательность, уважение друг к другу, взаимная ответственность и сотрудничество.</w:t>
      </w:r>
    </w:p>
    <w:p w:rsidR="00D42D57" w:rsidRPr="00724D68" w:rsidRDefault="00D42D57" w:rsidP="008C2FAF">
      <w:pPr>
        <w:pStyle w:val="a3"/>
        <w:numPr>
          <w:ilvl w:val="0"/>
          <w:numId w:val="5"/>
        </w:numPr>
        <w:tabs>
          <w:tab w:val="left" w:pos="1134"/>
        </w:tabs>
        <w:spacing w:after="0" w:line="240" w:lineRule="auto"/>
        <w:ind w:left="0" w:firstLine="709"/>
        <w:jc w:val="both"/>
        <w:rPr>
          <w:rFonts w:ascii="Times New Roman" w:hAnsi="Times New Roman" w:cs="Times New Roman"/>
          <w:sz w:val="36"/>
          <w:szCs w:val="28"/>
        </w:rPr>
      </w:pPr>
      <w:r w:rsidRPr="00724D68">
        <w:rPr>
          <w:rFonts w:ascii="Times New Roman" w:hAnsi="Times New Roman" w:cs="Times New Roman"/>
          <w:sz w:val="28"/>
          <w:szCs w:val="28"/>
        </w:rPr>
        <w:t>Цель «Кодекса ученика» заключается в способствовании становлению личности обучающегося,</w:t>
      </w:r>
      <w:r w:rsidRPr="00724D68">
        <w:rPr>
          <w:rFonts w:ascii="Times New Roman" w:hAnsi="Times New Roman" w:cs="Times New Roman"/>
          <w:color w:val="FF0000"/>
          <w:sz w:val="28"/>
          <w:szCs w:val="28"/>
        </w:rPr>
        <w:t xml:space="preserve"> </w:t>
      </w:r>
      <w:r w:rsidRPr="00724D68">
        <w:rPr>
          <w:rFonts w:ascii="Times New Roman" w:hAnsi="Times New Roman" w:cs="Times New Roman"/>
          <w:sz w:val="28"/>
          <w:szCs w:val="28"/>
        </w:rPr>
        <w:t>в</w:t>
      </w:r>
      <w:r w:rsidRPr="00724D68">
        <w:rPr>
          <w:rFonts w:ascii="Times New Roman" w:hAnsi="Times New Roman" w:cs="Times New Roman"/>
          <w:color w:val="000000" w:themeColor="text1"/>
          <w:sz w:val="28"/>
          <w:szCs w:val="28"/>
        </w:rPr>
        <w:t>оспитании</w:t>
      </w:r>
      <w:r w:rsidRPr="00724D68">
        <w:rPr>
          <w:rFonts w:ascii="Times New Roman" w:hAnsi="Times New Roman" w:cs="Times New Roman"/>
          <w:sz w:val="28"/>
        </w:rPr>
        <w:t xml:space="preserve"> чувства общности с коллективом школы</w:t>
      </w:r>
      <w:r w:rsidRPr="00724D68">
        <w:rPr>
          <w:rFonts w:ascii="Times New Roman" w:hAnsi="Times New Roman" w:cs="Times New Roman"/>
          <w:color w:val="000000" w:themeColor="text1"/>
          <w:sz w:val="28"/>
          <w:szCs w:val="28"/>
        </w:rPr>
        <w:t xml:space="preserve"> на</w:t>
      </w:r>
      <w:r w:rsidRPr="00724D68">
        <w:rPr>
          <w:rFonts w:ascii="Times New Roman" w:hAnsi="Times New Roman" w:cs="Times New Roman"/>
          <w:color w:val="333333"/>
          <w:sz w:val="28"/>
          <w:szCs w:val="20"/>
          <w:shd w:val="clear" w:color="auto" w:fill="FFFFFF"/>
        </w:rPr>
        <w:t xml:space="preserve"> основе общечеловеческих и национальных ценностей</w:t>
      </w:r>
      <w:r w:rsidRPr="00724D68">
        <w:rPr>
          <w:rFonts w:ascii="Times New Roman" w:hAnsi="Times New Roman" w:cs="Times New Roman"/>
          <w:color w:val="000000" w:themeColor="text1"/>
          <w:sz w:val="28"/>
          <w:szCs w:val="28"/>
        </w:rPr>
        <w:t>.</w:t>
      </w:r>
    </w:p>
    <w:p w:rsidR="00D42D57" w:rsidRPr="00724D68" w:rsidRDefault="00D42D57" w:rsidP="008C2FAF">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24D68">
        <w:rPr>
          <w:rFonts w:ascii="Times New Roman" w:hAnsi="Times New Roman" w:cs="Times New Roman"/>
          <w:sz w:val="28"/>
          <w:szCs w:val="28"/>
        </w:rPr>
        <w:t xml:space="preserve">Задачами «Кодекса ученика» являются развитие культуры поведения и навыков общения </w:t>
      </w:r>
      <w:r w:rsidRPr="00724D68">
        <w:rPr>
          <w:rFonts w:ascii="Times New Roman" w:hAnsi="Times New Roman" w:cs="Times New Roman"/>
          <w:color w:val="000000" w:themeColor="text1"/>
          <w:sz w:val="28"/>
          <w:szCs w:val="28"/>
        </w:rPr>
        <w:t>в школьном сообществе;</w:t>
      </w:r>
      <w:r w:rsidRPr="00724D68">
        <w:rPr>
          <w:rFonts w:ascii="Times New Roman" w:hAnsi="Times New Roman" w:cs="Times New Roman"/>
          <w:sz w:val="28"/>
          <w:szCs w:val="28"/>
        </w:rPr>
        <w:t xml:space="preserve"> установление благоприятного уклада школьной жизни, комфортного для всех участников образовательного процесса, </w:t>
      </w:r>
      <w:r w:rsidRPr="00724D68">
        <w:rPr>
          <w:rFonts w:ascii="Times New Roman" w:hAnsi="Times New Roman" w:cs="Times New Roman"/>
          <w:color w:val="000000" w:themeColor="text1"/>
          <w:sz w:val="28"/>
          <w:szCs w:val="28"/>
        </w:rPr>
        <w:t xml:space="preserve">предоставление </w:t>
      </w:r>
      <w:r w:rsidRPr="00724D68">
        <w:rPr>
          <w:rFonts w:ascii="Times New Roman" w:hAnsi="Times New Roman" w:cs="Times New Roman"/>
          <w:color w:val="000000"/>
          <w:sz w:val="28"/>
          <w:szCs w:val="28"/>
          <w:shd w:val="clear" w:color="auto" w:fill="FFFFFF"/>
        </w:rPr>
        <w:t xml:space="preserve">возможности для наиболее полного и глубокого усвоения учебных дисциплин, развития творческих способностей. </w:t>
      </w:r>
    </w:p>
    <w:p w:rsidR="00D42D57" w:rsidRPr="00724D68" w:rsidRDefault="00D42D57" w:rsidP="008C2FAF">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24D68">
        <w:rPr>
          <w:rFonts w:ascii="Times New Roman" w:hAnsi="Times New Roman" w:cs="Times New Roman"/>
          <w:sz w:val="28"/>
          <w:szCs w:val="28"/>
        </w:rPr>
        <w:t>Администрация образовательной организации знакомит с «Кодексом ученика»  учительский коллектив, сотрудников, обучающихся, их родителей и иных заинтересованных лиц.</w:t>
      </w:r>
    </w:p>
    <w:p w:rsidR="00D42D57" w:rsidRPr="00724D68" w:rsidRDefault="00D42D57" w:rsidP="008C2FAF">
      <w:pPr>
        <w:pStyle w:val="a3"/>
        <w:numPr>
          <w:ilvl w:val="0"/>
          <w:numId w:val="5"/>
        </w:numPr>
        <w:tabs>
          <w:tab w:val="left" w:pos="1134"/>
        </w:tabs>
        <w:spacing w:after="0" w:line="240" w:lineRule="auto"/>
        <w:ind w:left="0" w:firstLine="709"/>
        <w:jc w:val="both"/>
        <w:rPr>
          <w:rFonts w:ascii="Times New Roman" w:hAnsi="Times New Roman" w:cs="Times New Roman"/>
          <w:color w:val="4F81BD" w:themeColor="accent1"/>
          <w:sz w:val="28"/>
          <w:szCs w:val="28"/>
        </w:rPr>
      </w:pPr>
      <w:r w:rsidRPr="00724D68">
        <w:rPr>
          <w:rFonts w:ascii="Times New Roman" w:hAnsi="Times New Roman" w:cs="Times New Roman"/>
          <w:color w:val="000000"/>
          <w:sz w:val="28"/>
          <w:szCs w:val="28"/>
          <w:shd w:val="clear" w:color="auto" w:fill="FFFFFF"/>
        </w:rPr>
        <w:t>Образовательные организации принимают на себя этические обязательства, зафиксированные в «Кодексе ученика», обучающиеся своим отношением к учебе и поведением укрепляют и поддерживают репутацию, традиции и высокий уровень культуры образовательной организации.</w:t>
      </w:r>
    </w:p>
    <w:p w:rsidR="00D42D57" w:rsidRPr="00724D68" w:rsidRDefault="00D42D57" w:rsidP="008C2FAF">
      <w:pPr>
        <w:spacing w:after="0" w:line="240" w:lineRule="auto"/>
        <w:jc w:val="center"/>
        <w:rPr>
          <w:rFonts w:ascii="Times New Roman" w:hAnsi="Times New Roman" w:cs="Times New Roman"/>
          <w:b/>
          <w:sz w:val="28"/>
          <w:szCs w:val="28"/>
        </w:rPr>
      </w:pPr>
    </w:p>
    <w:p w:rsidR="00D42D57" w:rsidRDefault="00D42D57" w:rsidP="008C2FAF">
      <w:pPr>
        <w:spacing w:after="0" w:line="240" w:lineRule="auto"/>
        <w:jc w:val="center"/>
        <w:rPr>
          <w:rFonts w:ascii="Times New Roman" w:hAnsi="Times New Roman" w:cs="Times New Roman"/>
          <w:b/>
          <w:sz w:val="28"/>
          <w:szCs w:val="28"/>
        </w:rPr>
      </w:pPr>
      <w:r w:rsidRPr="00724D68">
        <w:rPr>
          <w:rFonts w:ascii="Times New Roman" w:hAnsi="Times New Roman" w:cs="Times New Roman"/>
          <w:b/>
          <w:sz w:val="28"/>
          <w:szCs w:val="28"/>
        </w:rPr>
        <w:t>ПРАВА И ОБЯЗАННОСТИ</w:t>
      </w:r>
    </w:p>
    <w:p w:rsidR="008C2FAF" w:rsidRPr="00724D68" w:rsidRDefault="008C2FAF" w:rsidP="008C2FAF">
      <w:pPr>
        <w:spacing w:after="0" w:line="240" w:lineRule="auto"/>
        <w:jc w:val="center"/>
        <w:rPr>
          <w:rFonts w:ascii="Times New Roman" w:hAnsi="Times New Roman" w:cs="Times New Roman"/>
          <w:b/>
          <w:sz w:val="28"/>
          <w:szCs w:val="28"/>
        </w:rPr>
      </w:pPr>
    </w:p>
    <w:p w:rsidR="00D42D57" w:rsidRPr="00724D68" w:rsidRDefault="00D42D57" w:rsidP="008C2FAF">
      <w:pPr>
        <w:spacing w:after="0" w:line="240" w:lineRule="auto"/>
        <w:ind w:left="708"/>
        <w:jc w:val="center"/>
        <w:rPr>
          <w:rFonts w:ascii="Times New Roman" w:hAnsi="Times New Roman" w:cs="Times New Roman"/>
          <w:b/>
          <w:sz w:val="28"/>
          <w:szCs w:val="28"/>
        </w:rPr>
      </w:pPr>
      <w:r w:rsidRPr="00724D68">
        <w:rPr>
          <w:rFonts w:ascii="Times New Roman" w:hAnsi="Times New Roman" w:cs="Times New Roman"/>
          <w:b/>
          <w:sz w:val="28"/>
          <w:szCs w:val="28"/>
        </w:rPr>
        <w:t>УЧЕНИК ОБРАЗОВАТЕЛЬНОЙ ОРГАНИЗАЦИИ ИМЕЕТ ПРАВО:</w:t>
      </w:r>
    </w:p>
    <w:p w:rsidR="00D42D57" w:rsidRPr="00724D68" w:rsidRDefault="00D42D57" w:rsidP="008C2FAF">
      <w:pPr>
        <w:spacing w:after="0" w:line="240" w:lineRule="auto"/>
        <w:ind w:left="708"/>
        <w:jc w:val="center"/>
        <w:rPr>
          <w:rFonts w:ascii="Times New Roman" w:hAnsi="Times New Roman" w:cs="Times New Roman"/>
          <w:b/>
          <w:sz w:val="28"/>
          <w:szCs w:val="28"/>
        </w:rPr>
      </w:pP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1. На образование, охрану жизни, благоприятные условия для учёбы.</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 xml:space="preserve">2. Активно участвовать в жизни школы. </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lastRenderedPageBreak/>
        <w:t>3. На уважительное отношение со стороны учителей, сотрудников школы, друзей и товарищей.</w:t>
      </w:r>
    </w:p>
    <w:p w:rsidR="00D42D57" w:rsidRPr="00724D68" w:rsidRDefault="00D42D57" w:rsidP="008C2FAF">
      <w:pPr>
        <w:spacing w:after="0" w:line="240" w:lineRule="auto"/>
        <w:ind w:firstLine="709"/>
        <w:jc w:val="both"/>
        <w:rPr>
          <w:rFonts w:ascii="Times New Roman" w:eastAsia="Times New Roman" w:hAnsi="Times New Roman" w:cs="Times New Roman"/>
          <w:color w:val="333333"/>
          <w:sz w:val="28"/>
          <w:szCs w:val="28"/>
          <w:lang w:eastAsia="ru-RU"/>
        </w:rPr>
      </w:pPr>
      <w:r w:rsidRPr="00724D68">
        <w:rPr>
          <w:rFonts w:ascii="Times New Roman" w:hAnsi="Times New Roman" w:cs="Times New Roman"/>
          <w:sz w:val="28"/>
          <w:szCs w:val="28"/>
        </w:rPr>
        <w:t xml:space="preserve">4. </w:t>
      </w:r>
      <w:r w:rsidRPr="00724D68">
        <w:rPr>
          <w:rFonts w:ascii="Times New Roman" w:eastAsia="Times New Roman" w:hAnsi="Times New Roman" w:cs="Times New Roman"/>
          <w:color w:val="333333"/>
          <w:sz w:val="28"/>
          <w:szCs w:val="28"/>
          <w:lang w:eastAsia="ru-RU"/>
        </w:rPr>
        <w:t>Открыто высказывать своё мнение в уважительной форме.</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 xml:space="preserve">5. На объективное оценивание своего учебного труда, получение разъяснений по поводу полученной оценки. </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 xml:space="preserve">6. </w:t>
      </w:r>
      <w:r w:rsidRPr="00724D68">
        <w:rPr>
          <w:rFonts w:ascii="Times New Roman" w:eastAsia="Times New Roman" w:hAnsi="Times New Roman" w:cs="Times New Roman"/>
          <w:sz w:val="28"/>
          <w:szCs w:val="28"/>
          <w:lang w:eastAsia="ru-RU"/>
        </w:rPr>
        <w:t>Заниматься спортом и пропагандировать здоровый образ жизни.</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7. На создание различных клубов, секций, студий  и других самостоятельных объединений, если их деятельность не противоречит уставу образовательной организации, принятым нормам морали и нравственности.</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8. Представлять школу на олимпиадах, конкурсах, смотрах, соревнованиях и иных мероприятиях в соответствии со своими возможностями и умениями.</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9. Участвовать в культурной жизни школы.</w:t>
      </w:r>
    </w:p>
    <w:p w:rsidR="00D42D57" w:rsidRPr="00724D68" w:rsidRDefault="00D42D57" w:rsidP="008C2FAF">
      <w:pPr>
        <w:spacing w:after="0" w:line="240" w:lineRule="auto"/>
        <w:ind w:firstLine="709"/>
        <w:jc w:val="both"/>
        <w:rPr>
          <w:rFonts w:ascii="Times New Roman" w:hAnsi="Times New Roman" w:cs="Times New Roman"/>
          <w:sz w:val="28"/>
          <w:szCs w:val="28"/>
        </w:rPr>
      </w:pPr>
    </w:p>
    <w:p w:rsidR="00D42D57" w:rsidRPr="00724D68" w:rsidRDefault="00D42D57" w:rsidP="008C2FAF">
      <w:pPr>
        <w:spacing w:after="0" w:line="240" w:lineRule="auto"/>
        <w:ind w:firstLine="708"/>
        <w:jc w:val="center"/>
        <w:rPr>
          <w:rFonts w:ascii="Times New Roman" w:hAnsi="Times New Roman" w:cs="Times New Roman"/>
          <w:b/>
          <w:sz w:val="28"/>
          <w:szCs w:val="28"/>
        </w:rPr>
      </w:pPr>
      <w:r w:rsidRPr="00724D68">
        <w:rPr>
          <w:rFonts w:ascii="Times New Roman" w:hAnsi="Times New Roman" w:cs="Times New Roman"/>
          <w:b/>
          <w:sz w:val="28"/>
          <w:szCs w:val="28"/>
        </w:rPr>
        <w:t>УЧЕНИК ОБРАЗОВАТЕЛЬНОЙ ОРГАНИЗАЦИИ ОБЯЗАН:</w:t>
      </w:r>
    </w:p>
    <w:p w:rsidR="00D42D57" w:rsidRPr="00724D68" w:rsidRDefault="00D42D57" w:rsidP="008C2FAF">
      <w:pPr>
        <w:spacing w:after="0" w:line="240" w:lineRule="auto"/>
        <w:ind w:firstLine="708"/>
        <w:jc w:val="center"/>
        <w:rPr>
          <w:rFonts w:ascii="Times New Roman" w:hAnsi="Times New Roman" w:cs="Times New Roman"/>
          <w:b/>
          <w:sz w:val="28"/>
          <w:szCs w:val="28"/>
        </w:rPr>
      </w:pPr>
    </w:p>
    <w:p w:rsidR="00D42D57" w:rsidRPr="00724D68" w:rsidRDefault="00D42D57" w:rsidP="008C2FAF">
      <w:pPr>
        <w:pStyle w:val="a3"/>
        <w:numPr>
          <w:ilvl w:val="0"/>
          <w:numId w:val="6"/>
        </w:numPr>
        <w:tabs>
          <w:tab w:val="left" w:pos="1134"/>
        </w:tabs>
        <w:spacing w:after="0" w:line="240" w:lineRule="auto"/>
        <w:ind w:left="0" w:firstLine="709"/>
        <w:jc w:val="both"/>
        <w:rPr>
          <w:rFonts w:ascii="Times New Roman" w:hAnsi="Times New Roman" w:cs="Times New Roman"/>
          <w:sz w:val="28"/>
          <w:szCs w:val="28"/>
        </w:rPr>
      </w:pPr>
      <w:r w:rsidRPr="00724D68">
        <w:rPr>
          <w:rFonts w:ascii="Times New Roman" w:hAnsi="Times New Roman" w:cs="Times New Roman"/>
          <w:sz w:val="28"/>
          <w:szCs w:val="28"/>
        </w:rPr>
        <w:t>Полностью использовать время, предназначенное для обучения, прилежно работать над обогащением своих знаний, систематически готовиться к занятиям, участвовать в выбранных им внеклассных и дополнительных занятиях.</w:t>
      </w:r>
    </w:p>
    <w:p w:rsidR="00D42D57" w:rsidRPr="00724D68" w:rsidRDefault="00D42D57" w:rsidP="008C2FAF">
      <w:pPr>
        <w:pStyle w:val="a3"/>
        <w:numPr>
          <w:ilvl w:val="0"/>
          <w:numId w:val="6"/>
        </w:numPr>
        <w:shd w:val="clear" w:color="auto" w:fill="FFFFFF"/>
        <w:tabs>
          <w:tab w:val="left" w:pos="1134"/>
        </w:tabs>
        <w:spacing w:after="0" w:line="240" w:lineRule="auto"/>
        <w:ind w:left="0" w:firstLine="709"/>
        <w:jc w:val="both"/>
        <w:rPr>
          <w:rFonts w:ascii="Times New Roman" w:hAnsi="Times New Roman" w:cs="Times New Roman"/>
        </w:rPr>
      </w:pPr>
      <w:r w:rsidRPr="00724D68">
        <w:rPr>
          <w:rFonts w:ascii="Times New Roman" w:eastAsia="Times New Roman" w:hAnsi="Times New Roman" w:cs="Times New Roman"/>
          <w:color w:val="333333"/>
          <w:sz w:val="28"/>
          <w:szCs w:val="28"/>
          <w:lang w:eastAsia="ru-RU"/>
        </w:rPr>
        <w:t>Соблюдать и поддерживать чистоту в школе. Бережно относиться к её имуществу.</w:t>
      </w:r>
    </w:p>
    <w:p w:rsidR="00D42D57" w:rsidRPr="00724D68" w:rsidRDefault="00D42D57" w:rsidP="008C2FAF">
      <w:pPr>
        <w:pStyle w:val="a3"/>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color w:val="333333"/>
          <w:sz w:val="28"/>
          <w:szCs w:val="28"/>
          <w:lang w:eastAsia="ru-RU"/>
        </w:rPr>
      </w:pPr>
      <w:r w:rsidRPr="00724D68">
        <w:rPr>
          <w:rFonts w:ascii="Times New Roman" w:eastAsia="Times New Roman" w:hAnsi="Times New Roman" w:cs="Times New Roman"/>
          <w:color w:val="333333"/>
          <w:sz w:val="28"/>
          <w:szCs w:val="28"/>
          <w:lang w:eastAsia="ru-RU"/>
        </w:rPr>
        <w:t>Уметь отвечать за свои поступки.</w:t>
      </w:r>
    </w:p>
    <w:p w:rsidR="00D42D57" w:rsidRPr="00724D68" w:rsidRDefault="00D42D57" w:rsidP="008C2FAF">
      <w:pPr>
        <w:pStyle w:val="a3"/>
        <w:numPr>
          <w:ilvl w:val="0"/>
          <w:numId w:val="6"/>
        </w:numPr>
        <w:tabs>
          <w:tab w:val="left" w:pos="1134"/>
        </w:tabs>
        <w:spacing w:after="0" w:line="240" w:lineRule="auto"/>
        <w:ind w:left="0" w:firstLine="709"/>
        <w:jc w:val="both"/>
        <w:rPr>
          <w:rFonts w:ascii="Times New Roman" w:hAnsi="Times New Roman" w:cs="Times New Roman"/>
          <w:sz w:val="28"/>
          <w:szCs w:val="28"/>
        </w:rPr>
      </w:pPr>
      <w:r w:rsidRPr="00724D68">
        <w:rPr>
          <w:rFonts w:ascii="Times New Roman" w:hAnsi="Times New Roman" w:cs="Times New Roman"/>
          <w:sz w:val="28"/>
          <w:szCs w:val="28"/>
        </w:rPr>
        <w:t xml:space="preserve">Уважать старших: учителей, родителей, людей пожилого возраста. </w:t>
      </w:r>
    </w:p>
    <w:p w:rsidR="00D42D57" w:rsidRPr="00724D68" w:rsidRDefault="00D42D57" w:rsidP="008C2FAF">
      <w:pPr>
        <w:pStyle w:val="a3"/>
        <w:numPr>
          <w:ilvl w:val="0"/>
          <w:numId w:val="6"/>
        </w:numPr>
        <w:tabs>
          <w:tab w:val="left" w:pos="1134"/>
        </w:tabs>
        <w:spacing w:after="0" w:line="240" w:lineRule="auto"/>
        <w:ind w:left="0" w:firstLine="709"/>
        <w:jc w:val="both"/>
        <w:rPr>
          <w:rFonts w:ascii="Times New Roman" w:hAnsi="Times New Roman" w:cs="Times New Roman"/>
          <w:sz w:val="28"/>
          <w:szCs w:val="28"/>
        </w:rPr>
      </w:pPr>
      <w:r w:rsidRPr="00724D68">
        <w:rPr>
          <w:rFonts w:ascii="Times New Roman" w:hAnsi="Times New Roman" w:cs="Times New Roman"/>
          <w:sz w:val="28"/>
          <w:szCs w:val="28"/>
        </w:rPr>
        <w:t>Заботиться о младших, помогать им во всем.</w:t>
      </w:r>
    </w:p>
    <w:p w:rsidR="00D42D57" w:rsidRPr="00724D68" w:rsidRDefault="00D42D57" w:rsidP="008C2FAF">
      <w:pPr>
        <w:pStyle w:val="a3"/>
        <w:numPr>
          <w:ilvl w:val="0"/>
          <w:numId w:val="6"/>
        </w:numPr>
        <w:shd w:val="clear" w:color="auto" w:fill="FFFFFF"/>
        <w:tabs>
          <w:tab w:val="left" w:pos="426"/>
          <w:tab w:val="left" w:pos="1134"/>
          <w:tab w:val="left" w:pos="6307"/>
        </w:tabs>
        <w:spacing w:after="0" w:line="240" w:lineRule="auto"/>
        <w:ind w:left="0" w:firstLine="709"/>
        <w:jc w:val="both"/>
        <w:rPr>
          <w:rFonts w:ascii="Times New Roman" w:eastAsia="Times New Roman" w:hAnsi="Times New Roman" w:cs="Times New Roman"/>
          <w:color w:val="333333"/>
          <w:sz w:val="28"/>
          <w:szCs w:val="28"/>
          <w:lang w:eastAsia="ru-RU"/>
        </w:rPr>
      </w:pPr>
      <w:r w:rsidRPr="00724D68">
        <w:rPr>
          <w:rFonts w:ascii="Times New Roman" w:eastAsia="Times New Roman" w:hAnsi="Times New Roman" w:cs="Times New Roman"/>
          <w:color w:val="333333"/>
          <w:sz w:val="28"/>
          <w:szCs w:val="28"/>
          <w:lang w:eastAsia="ru-RU"/>
        </w:rPr>
        <w:t>Вести здоровый образ жизни.</w:t>
      </w:r>
      <w:r w:rsidRPr="00724D68">
        <w:rPr>
          <w:rFonts w:ascii="Times New Roman" w:eastAsia="Times New Roman" w:hAnsi="Times New Roman" w:cs="Times New Roman"/>
          <w:color w:val="333333"/>
          <w:sz w:val="28"/>
          <w:szCs w:val="28"/>
          <w:lang w:eastAsia="ru-RU"/>
        </w:rPr>
        <w:tab/>
      </w:r>
    </w:p>
    <w:p w:rsidR="00D42D57" w:rsidRPr="00724D68" w:rsidRDefault="00D42D57" w:rsidP="008C2FAF">
      <w:pPr>
        <w:pStyle w:val="a3"/>
        <w:numPr>
          <w:ilvl w:val="0"/>
          <w:numId w:val="6"/>
        </w:numPr>
        <w:tabs>
          <w:tab w:val="left" w:pos="1134"/>
        </w:tabs>
        <w:spacing w:after="0" w:line="240" w:lineRule="auto"/>
        <w:ind w:left="0" w:firstLine="709"/>
        <w:jc w:val="both"/>
        <w:rPr>
          <w:rFonts w:ascii="Times New Roman" w:hAnsi="Times New Roman" w:cs="Times New Roman"/>
          <w:sz w:val="28"/>
          <w:szCs w:val="28"/>
        </w:rPr>
      </w:pPr>
      <w:r w:rsidRPr="00724D68">
        <w:rPr>
          <w:rFonts w:ascii="Times New Roman" w:hAnsi="Times New Roman" w:cs="Times New Roman"/>
          <w:sz w:val="28"/>
          <w:szCs w:val="28"/>
        </w:rPr>
        <w:t>Поддерживать дружеские отношения в классе.</w:t>
      </w:r>
    </w:p>
    <w:p w:rsidR="00D42D57" w:rsidRPr="00724D68" w:rsidRDefault="00D42D57" w:rsidP="008C2FAF">
      <w:pPr>
        <w:spacing w:after="0" w:line="240" w:lineRule="auto"/>
        <w:ind w:firstLine="708"/>
        <w:jc w:val="center"/>
        <w:rPr>
          <w:rFonts w:ascii="Times New Roman" w:hAnsi="Times New Roman" w:cs="Times New Roman"/>
          <w:b/>
          <w:sz w:val="28"/>
          <w:szCs w:val="28"/>
        </w:rPr>
      </w:pPr>
    </w:p>
    <w:p w:rsidR="00D42D57" w:rsidRPr="00724D68" w:rsidRDefault="00D42D57" w:rsidP="008C2FAF">
      <w:pPr>
        <w:spacing w:after="0" w:line="240" w:lineRule="auto"/>
        <w:ind w:firstLine="708"/>
        <w:jc w:val="center"/>
        <w:rPr>
          <w:rFonts w:ascii="Times New Roman" w:hAnsi="Times New Roman" w:cs="Times New Roman"/>
          <w:b/>
          <w:sz w:val="28"/>
          <w:szCs w:val="28"/>
        </w:rPr>
      </w:pPr>
      <w:r w:rsidRPr="00724D68">
        <w:rPr>
          <w:rFonts w:ascii="Times New Roman" w:hAnsi="Times New Roman" w:cs="Times New Roman"/>
          <w:b/>
          <w:sz w:val="28"/>
          <w:szCs w:val="28"/>
        </w:rPr>
        <w:t>УЧЕНИКАМ ЗАПРЕЩАЕТСЯ:</w:t>
      </w:r>
    </w:p>
    <w:p w:rsidR="00D42D57" w:rsidRPr="00724D68" w:rsidRDefault="00D42D57" w:rsidP="008C2FAF">
      <w:pPr>
        <w:spacing w:after="0" w:line="240" w:lineRule="auto"/>
        <w:ind w:firstLine="708"/>
        <w:jc w:val="both"/>
        <w:rPr>
          <w:rFonts w:ascii="Times New Roman" w:hAnsi="Times New Roman" w:cs="Times New Roman"/>
          <w:b/>
          <w:sz w:val="28"/>
          <w:szCs w:val="28"/>
        </w:rPr>
      </w:pP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1. Пользоваться сотовыми телефонами и другими электронными устройствами во время занятий в личных целях.</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2. Находиться в помещениях школы в верхней одежде и в головных уборах.</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 xml:space="preserve">3. Использовать в своей речи ненормативную лексику. </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4. Пользоваться в школе предметами развлечений во время учебного процесса.</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5. Обращаться к учителю в грубой форме и нарушать дисциплину на уроке.</w:t>
      </w:r>
    </w:p>
    <w:p w:rsidR="00D42D57" w:rsidRPr="00724D68" w:rsidRDefault="00D42D57" w:rsidP="008C2FAF">
      <w:pPr>
        <w:spacing w:after="0" w:line="240" w:lineRule="auto"/>
        <w:ind w:firstLine="709"/>
        <w:jc w:val="both"/>
        <w:rPr>
          <w:rFonts w:ascii="Times New Roman" w:hAnsi="Times New Roman" w:cs="Times New Roman"/>
          <w:sz w:val="28"/>
          <w:szCs w:val="28"/>
        </w:rPr>
      </w:pPr>
      <w:r w:rsidRPr="00724D68">
        <w:rPr>
          <w:rFonts w:ascii="Times New Roman" w:hAnsi="Times New Roman" w:cs="Times New Roman"/>
          <w:sz w:val="28"/>
          <w:szCs w:val="28"/>
        </w:rPr>
        <w:t>6. Уходить самовольно из школы во время занятий без уважительной причины.</w:t>
      </w:r>
    </w:p>
    <w:p w:rsidR="00D42D57" w:rsidRDefault="00D42D57" w:rsidP="008C2FAF">
      <w:pPr>
        <w:spacing w:after="0" w:line="240" w:lineRule="auto"/>
        <w:jc w:val="both"/>
        <w:rPr>
          <w:rFonts w:ascii="Times New Roman" w:hAnsi="Times New Roman" w:cs="Times New Roman"/>
          <w:sz w:val="28"/>
          <w:szCs w:val="28"/>
        </w:rPr>
      </w:pPr>
    </w:p>
    <w:p w:rsidR="008C2FAF" w:rsidRDefault="008C2FAF" w:rsidP="008C2FAF">
      <w:pPr>
        <w:spacing w:after="0" w:line="240" w:lineRule="auto"/>
        <w:jc w:val="center"/>
        <w:rPr>
          <w:rFonts w:ascii="Times New Roman" w:hAnsi="Times New Roman"/>
          <w:b/>
          <w:sz w:val="28"/>
          <w:szCs w:val="28"/>
        </w:rPr>
      </w:pPr>
    </w:p>
    <w:p w:rsidR="008C2FAF" w:rsidRDefault="008C2FAF" w:rsidP="008C2FAF">
      <w:pPr>
        <w:spacing w:after="0" w:line="240" w:lineRule="auto"/>
        <w:jc w:val="center"/>
        <w:rPr>
          <w:rFonts w:ascii="Times New Roman" w:hAnsi="Times New Roman"/>
          <w:b/>
          <w:sz w:val="28"/>
          <w:szCs w:val="28"/>
        </w:rPr>
      </w:pPr>
    </w:p>
    <w:p w:rsidR="008C2FAF" w:rsidRDefault="008C2FAF" w:rsidP="008C2FAF">
      <w:pPr>
        <w:spacing w:after="0" w:line="240" w:lineRule="auto"/>
        <w:jc w:val="center"/>
        <w:rPr>
          <w:rFonts w:ascii="Times New Roman" w:hAnsi="Times New Roman"/>
          <w:b/>
          <w:sz w:val="28"/>
          <w:szCs w:val="28"/>
        </w:rPr>
      </w:pPr>
    </w:p>
    <w:p w:rsidR="00D42D57" w:rsidRDefault="00D42D57" w:rsidP="008C2FAF">
      <w:pPr>
        <w:spacing w:after="0" w:line="240" w:lineRule="auto"/>
        <w:jc w:val="center"/>
        <w:rPr>
          <w:rFonts w:ascii="Times New Roman" w:hAnsi="Times New Roman"/>
          <w:b/>
          <w:sz w:val="28"/>
          <w:szCs w:val="28"/>
        </w:rPr>
      </w:pPr>
      <w:r w:rsidRPr="00724D68">
        <w:rPr>
          <w:rFonts w:ascii="Times New Roman" w:hAnsi="Times New Roman"/>
          <w:b/>
          <w:sz w:val="28"/>
          <w:szCs w:val="28"/>
        </w:rPr>
        <w:lastRenderedPageBreak/>
        <w:t>«</w:t>
      </w:r>
      <w:r w:rsidRPr="00724D68">
        <w:rPr>
          <w:rFonts w:ascii="Times New Roman" w:hAnsi="Times New Roman"/>
          <w:b/>
          <w:sz w:val="28"/>
          <w:szCs w:val="28"/>
          <w:lang w:val="mn-MN"/>
        </w:rPr>
        <w:t>ҺУРАГШЫН ЁҺ</w:t>
      </w:r>
      <w:proofErr w:type="gramStart"/>
      <w:r w:rsidRPr="00724D68">
        <w:rPr>
          <w:rFonts w:ascii="Times New Roman" w:hAnsi="Times New Roman"/>
          <w:b/>
          <w:sz w:val="28"/>
          <w:szCs w:val="28"/>
          <w:lang w:val="mn-MN"/>
        </w:rPr>
        <w:t>О</w:t>
      </w:r>
      <w:proofErr w:type="gramEnd"/>
      <w:r w:rsidRPr="00724D68">
        <w:rPr>
          <w:rFonts w:ascii="Times New Roman" w:hAnsi="Times New Roman"/>
          <w:b/>
          <w:sz w:val="28"/>
          <w:szCs w:val="28"/>
          <w:lang w:val="mn-MN"/>
        </w:rPr>
        <w:t xml:space="preserve"> </w:t>
      </w:r>
      <w:proofErr w:type="gramStart"/>
      <w:r w:rsidRPr="00724D68">
        <w:rPr>
          <w:rFonts w:ascii="Times New Roman" w:hAnsi="Times New Roman"/>
          <w:b/>
          <w:sz w:val="28"/>
          <w:szCs w:val="28"/>
          <w:lang w:val="mn-MN"/>
        </w:rPr>
        <w:t>ЖУРАМ</w:t>
      </w:r>
      <w:proofErr w:type="gramEnd"/>
      <w:r w:rsidRPr="00724D68">
        <w:rPr>
          <w:rFonts w:ascii="Times New Roman" w:hAnsi="Times New Roman"/>
          <w:b/>
          <w:sz w:val="28"/>
          <w:szCs w:val="28"/>
        </w:rPr>
        <w:t>»</w:t>
      </w:r>
      <w:r w:rsidRPr="00724D68">
        <w:rPr>
          <w:rFonts w:ascii="Times New Roman" w:hAnsi="Times New Roman"/>
          <w:b/>
          <w:sz w:val="28"/>
          <w:szCs w:val="28"/>
          <w:lang w:val="mn-MN"/>
        </w:rPr>
        <w:t xml:space="preserve"> ТУХАЙ ДҮРИМ</w:t>
      </w:r>
    </w:p>
    <w:p w:rsidR="008C2FAF" w:rsidRPr="008C2FAF" w:rsidRDefault="008C2FAF" w:rsidP="008C2FAF">
      <w:pPr>
        <w:spacing w:after="0" w:line="240" w:lineRule="auto"/>
        <w:jc w:val="center"/>
        <w:rPr>
          <w:rFonts w:ascii="Times New Roman" w:hAnsi="Times New Roman"/>
          <w:b/>
          <w:sz w:val="28"/>
          <w:szCs w:val="28"/>
        </w:rPr>
      </w:pPr>
    </w:p>
    <w:p w:rsidR="00D42D57" w:rsidRPr="00724D68" w:rsidRDefault="00D42D57" w:rsidP="008C2FAF">
      <w:pPr>
        <w:spacing w:after="0" w:line="240" w:lineRule="auto"/>
        <w:jc w:val="center"/>
        <w:rPr>
          <w:rFonts w:ascii="Times New Roman" w:hAnsi="Times New Roman"/>
          <w:b/>
          <w:sz w:val="28"/>
          <w:szCs w:val="28"/>
          <w:lang w:val="mn-MN"/>
        </w:rPr>
      </w:pPr>
      <w:r w:rsidRPr="00724D68">
        <w:rPr>
          <w:rFonts w:ascii="Times New Roman" w:hAnsi="Times New Roman"/>
          <w:b/>
          <w:sz w:val="28"/>
          <w:szCs w:val="28"/>
          <w:lang w:val="mn-MN"/>
        </w:rPr>
        <w:t>ЮРЭНХЫ ДҮРИМҮҮД</w:t>
      </w:r>
    </w:p>
    <w:p w:rsidR="00D42D57" w:rsidRPr="00724D68" w:rsidRDefault="00D42D57" w:rsidP="008C2FAF">
      <w:pPr>
        <w:spacing w:after="0" w:line="240" w:lineRule="auto"/>
        <w:jc w:val="center"/>
        <w:rPr>
          <w:rFonts w:ascii="Times New Roman" w:hAnsi="Times New Roman"/>
          <w:sz w:val="28"/>
          <w:szCs w:val="28"/>
          <w:lang w:val="mn-MN"/>
        </w:rPr>
      </w:pPr>
    </w:p>
    <w:p w:rsidR="00D42D57" w:rsidRPr="00724D68" w:rsidRDefault="00D42D57" w:rsidP="008C2FAF">
      <w:pPr>
        <w:numPr>
          <w:ilvl w:val="0"/>
          <w:numId w:val="10"/>
        </w:numPr>
        <w:spacing w:after="0" w:line="240" w:lineRule="auto"/>
        <w:ind w:left="0" w:firstLine="851"/>
        <w:contextualSpacing/>
        <w:jc w:val="both"/>
        <w:rPr>
          <w:rFonts w:ascii="Times New Roman" w:hAnsi="Times New Roman"/>
          <w:sz w:val="28"/>
          <w:szCs w:val="28"/>
          <w:lang w:val="mn-MN"/>
        </w:rPr>
      </w:pPr>
      <w:r w:rsidRPr="00724D68">
        <w:rPr>
          <w:rFonts w:ascii="Times New Roman" w:hAnsi="Times New Roman"/>
          <w:sz w:val="28"/>
          <w:szCs w:val="28"/>
          <w:lang w:val="mn-MN"/>
        </w:rPr>
        <w:t xml:space="preserve">«Һурагшын Ёһо журам» - ниигэм дотор тогтоогдоһон бэеэ зохидоор абажа ябаха дүримүүдые юрэнхы болбосоролой эмхи зургаанда һурагшын сахижа һурахада; һуралсалай ажалай ябасада хабаадахадаа, бэе бэеэ ойлгохо, һайнаар хандаха, хүндэлхэ, харюусалгатай байха болон эб нүхэсэн ажаллаха гол дүримүүдээр нэгэдүүлэгдэхэ зэргэтэй һургагдагшадай болон бусадай хамтадаа ажамидархада хэрэгтэй эхин бодолнуудай тусхай согсолбори мүн. </w:t>
      </w:r>
    </w:p>
    <w:p w:rsidR="00D42D57" w:rsidRPr="00724D68" w:rsidRDefault="00D42D57" w:rsidP="008C2FAF">
      <w:pPr>
        <w:numPr>
          <w:ilvl w:val="0"/>
          <w:numId w:val="10"/>
        </w:numPr>
        <w:spacing w:after="0" w:line="240" w:lineRule="auto"/>
        <w:ind w:left="0" w:firstLine="851"/>
        <w:contextualSpacing/>
        <w:jc w:val="both"/>
        <w:rPr>
          <w:rFonts w:ascii="Times New Roman" w:hAnsi="Times New Roman"/>
          <w:sz w:val="28"/>
          <w:szCs w:val="28"/>
          <w:lang w:val="mn-MN"/>
        </w:rPr>
      </w:pPr>
      <w:r w:rsidRPr="00724D68">
        <w:rPr>
          <w:rFonts w:ascii="Times New Roman" w:hAnsi="Times New Roman"/>
          <w:sz w:val="28"/>
          <w:szCs w:val="28"/>
          <w:lang w:val="mn-MN"/>
        </w:rPr>
        <w:t>Һургагдагшын хүн боложо тодоролгодо, хүн түрэлтэнэй ба үндэһэтэнэй үнэтэ зүйлнүүд дээрэ үндэһэлэн, һургуулиингаа хамтаралтай ниитэ нэгэн байһан мэдэрэл хүмүүжүүлгэдэ туһалха гээшэ «Һурагшын Ёһо журамай» зорилго мүн.</w:t>
      </w:r>
    </w:p>
    <w:p w:rsidR="00D42D57" w:rsidRPr="00724D68" w:rsidRDefault="00D42D57" w:rsidP="008C2FAF">
      <w:pPr>
        <w:numPr>
          <w:ilvl w:val="0"/>
          <w:numId w:val="10"/>
        </w:numPr>
        <w:spacing w:after="0" w:line="240" w:lineRule="auto"/>
        <w:ind w:left="0" w:firstLine="851"/>
        <w:contextualSpacing/>
        <w:jc w:val="both"/>
        <w:rPr>
          <w:rFonts w:ascii="Times New Roman" w:hAnsi="Times New Roman"/>
          <w:sz w:val="28"/>
          <w:szCs w:val="28"/>
          <w:lang w:val="mn-MN"/>
        </w:rPr>
      </w:pPr>
      <w:r w:rsidRPr="00724D68">
        <w:rPr>
          <w:rFonts w:ascii="Times New Roman" w:hAnsi="Times New Roman"/>
          <w:sz w:val="28"/>
          <w:szCs w:val="28"/>
          <w:lang w:val="mn-MN"/>
        </w:rPr>
        <w:t>Һургагдагшые хуби хүн болгон хүмүүжүүлхэ; һургуулиин ниитэ нэгэ хамтаралда зүбөөр бэеэ абажа ябаха болон харилсаха соёлыень хүгжөөхэ; һуралсалай ажалай ябасада хабаададаг бүхы талануудта таарамжатай зохистой ажабайдал тогтоохо; һуралсалай зүйлнүүдые хүсэд дүүрэнээр, гүнзэгыгөөр шудалха арга боломжо олгохо, зохёохы арга шадабаринуудые хүгжөөхэ гээшэ «Һурагшын Ёһо журамай» бодолго болоно.</w:t>
      </w:r>
    </w:p>
    <w:p w:rsidR="00D42D57" w:rsidRPr="00724D68" w:rsidRDefault="00D42D57" w:rsidP="008C2FAF">
      <w:pPr>
        <w:numPr>
          <w:ilvl w:val="0"/>
          <w:numId w:val="10"/>
        </w:numPr>
        <w:spacing w:after="0" w:line="240" w:lineRule="auto"/>
        <w:ind w:left="0" w:firstLine="851"/>
        <w:contextualSpacing/>
        <w:jc w:val="both"/>
        <w:rPr>
          <w:rFonts w:ascii="Times New Roman" w:hAnsi="Times New Roman"/>
          <w:sz w:val="28"/>
          <w:szCs w:val="28"/>
          <w:lang w:val="mn-MN"/>
        </w:rPr>
      </w:pPr>
      <w:r w:rsidRPr="00724D68">
        <w:rPr>
          <w:rFonts w:ascii="Times New Roman" w:hAnsi="Times New Roman"/>
          <w:sz w:val="28"/>
          <w:szCs w:val="28"/>
          <w:lang w:val="mn-MN"/>
        </w:rPr>
        <w:t>Болбосоролой эмхи зургаанай захиргаан бүхы багшанарые, хүдэлмэрилэгшэдые, һурагшад болон тэдэнэй түрэлхидые, хэрэгтэй бусад зониие «Һурагшын Ёһо журамтай» танилсуулха уялгатай.</w:t>
      </w:r>
    </w:p>
    <w:p w:rsidR="00D42D57" w:rsidRPr="00724D68" w:rsidRDefault="00D42D57" w:rsidP="008C2FAF">
      <w:pPr>
        <w:numPr>
          <w:ilvl w:val="0"/>
          <w:numId w:val="10"/>
        </w:numPr>
        <w:spacing w:after="0" w:line="240" w:lineRule="auto"/>
        <w:ind w:left="0" w:firstLine="851"/>
        <w:contextualSpacing/>
        <w:jc w:val="both"/>
        <w:rPr>
          <w:rFonts w:ascii="Times New Roman" w:hAnsi="Times New Roman"/>
          <w:sz w:val="28"/>
          <w:szCs w:val="28"/>
          <w:lang w:val="mn-MN"/>
        </w:rPr>
      </w:pPr>
      <w:r w:rsidRPr="00724D68">
        <w:rPr>
          <w:rFonts w:ascii="Times New Roman" w:hAnsi="Times New Roman"/>
          <w:sz w:val="28"/>
          <w:szCs w:val="28"/>
          <w:lang w:val="mn-MN"/>
        </w:rPr>
        <w:t>«Һурагшын Ёһо журам» дотор бэшэгдэ</w:t>
      </w:r>
      <w:r w:rsidRPr="00724D68">
        <w:rPr>
          <w:rFonts w:ascii="Times New Roman" w:hAnsi="Times New Roman" w:cs="Times New Roman"/>
          <w:sz w:val="28"/>
          <w:szCs w:val="28"/>
          <w:lang w:val="mn-MN"/>
        </w:rPr>
        <w:t>һ</w:t>
      </w:r>
      <w:r w:rsidRPr="00724D68">
        <w:rPr>
          <w:rFonts w:ascii="Times New Roman" w:hAnsi="Times New Roman"/>
          <w:sz w:val="28"/>
          <w:szCs w:val="28"/>
          <w:lang w:val="mn-MN"/>
        </w:rPr>
        <w:t>эн бэеэ абажа ябаха эрилтэнүүдые баримтал</w:t>
      </w:r>
      <w:r w:rsidRPr="00724D68">
        <w:rPr>
          <w:rFonts w:ascii="Times New Roman" w:hAnsi="Times New Roman" w:cs="Times New Roman"/>
          <w:sz w:val="28"/>
          <w:szCs w:val="28"/>
          <w:lang w:val="mn-MN"/>
        </w:rPr>
        <w:t>һ</w:t>
      </w:r>
      <w:r w:rsidRPr="00724D68">
        <w:rPr>
          <w:rFonts w:ascii="Times New Roman" w:hAnsi="Times New Roman"/>
          <w:sz w:val="28"/>
          <w:szCs w:val="28"/>
          <w:lang w:val="mn-MN"/>
        </w:rPr>
        <w:t>ан</w:t>
      </w:r>
      <w:r w:rsidRPr="00724D68">
        <w:rPr>
          <w:rFonts w:ascii="Times New Roman" w:hAnsi="Times New Roman" w:cs="Times New Roman"/>
          <w:sz w:val="28"/>
          <w:szCs w:val="28"/>
          <w:lang w:val="mn-MN"/>
        </w:rPr>
        <w:t xml:space="preserve"> </w:t>
      </w:r>
      <w:r w:rsidRPr="00724D68">
        <w:rPr>
          <w:rFonts w:ascii="Times New Roman" w:hAnsi="Times New Roman"/>
          <w:sz w:val="28"/>
          <w:szCs w:val="28"/>
          <w:lang w:val="mn-MN"/>
        </w:rPr>
        <w:t>уялгануудые</w:t>
      </w:r>
      <w:r w:rsidRPr="00724D68">
        <w:rPr>
          <w:rFonts w:ascii="Times New Roman" w:hAnsi="Times New Roman" w:cs="Times New Roman"/>
          <w:sz w:val="28"/>
          <w:szCs w:val="28"/>
          <w:lang w:val="mn-MN"/>
        </w:rPr>
        <w:t xml:space="preserve"> </w:t>
      </w:r>
      <w:r w:rsidRPr="00724D68">
        <w:rPr>
          <w:rFonts w:ascii="Times New Roman" w:hAnsi="Times New Roman"/>
          <w:sz w:val="28"/>
          <w:szCs w:val="28"/>
          <w:lang w:val="mn-MN"/>
        </w:rPr>
        <w:t xml:space="preserve">болбосоролой эмхи зургаанууд </w:t>
      </w:r>
      <w:r w:rsidRPr="00724D68">
        <w:rPr>
          <w:rFonts w:ascii="Times New Roman" w:hAnsi="Times New Roman" w:cs="Times New Roman"/>
          <w:sz w:val="28"/>
          <w:szCs w:val="28"/>
          <w:lang w:val="mn-MN"/>
        </w:rPr>
        <w:t>өө</w:t>
      </w:r>
      <w:r w:rsidRPr="00724D68">
        <w:rPr>
          <w:rFonts w:ascii="Times New Roman" w:hAnsi="Times New Roman"/>
          <w:sz w:val="28"/>
          <w:szCs w:val="28"/>
          <w:lang w:val="mn-MN"/>
        </w:rPr>
        <w:t xml:space="preserve">р дээрээ абаха ёһотой; </w:t>
      </w:r>
      <w:r w:rsidRPr="00724D68">
        <w:rPr>
          <w:rFonts w:ascii="Times New Roman" w:hAnsi="Times New Roman" w:cs="Times New Roman"/>
          <w:sz w:val="28"/>
          <w:szCs w:val="28"/>
          <w:lang w:val="mn-MN"/>
        </w:rPr>
        <w:t>һ</w:t>
      </w:r>
      <w:r w:rsidRPr="00724D68">
        <w:rPr>
          <w:rFonts w:ascii="Times New Roman" w:hAnsi="Times New Roman"/>
          <w:sz w:val="28"/>
          <w:szCs w:val="28"/>
          <w:lang w:val="mn-MN"/>
        </w:rPr>
        <w:t xml:space="preserve">уралсалдаа хандасаараа, ябадалаараа болбосоролой эмхи зургаанай  заншал гуримуудые, үндэр соёл </w:t>
      </w:r>
      <w:r w:rsidRPr="00724D68">
        <w:rPr>
          <w:rFonts w:ascii="Times New Roman" w:hAnsi="Times New Roman" w:cs="Times New Roman"/>
          <w:sz w:val="28"/>
          <w:szCs w:val="28"/>
          <w:lang w:val="mn-MN"/>
        </w:rPr>
        <w:t>һ</w:t>
      </w:r>
      <w:r w:rsidRPr="00724D68">
        <w:rPr>
          <w:rFonts w:ascii="Times New Roman" w:hAnsi="Times New Roman"/>
          <w:sz w:val="28"/>
          <w:szCs w:val="28"/>
          <w:lang w:val="mn-MN"/>
        </w:rPr>
        <w:t>урагшад бэхижүүлхэ ба дэмжэхэ ё</w:t>
      </w:r>
      <w:r w:rsidRPr="00724D68">
        <w:rPr>
          <w:rFonts w:ascii="Times New Roman" w:hAnsi="Times New Roman" w:cs="Times New Roman"/>
          <w:sz w:val="28"/>
          <w:szCs w:val="28"/>
          <w:lang w:val="mn-MN"/>
        </w:rPr>
        <w:t>һ</w:t>
      </w:r>
      <w:r w:rsidRPr="00724D68">
        <w:rPr>
          <w:rFonts w:ascii="Times New Roman" w:hAnsi="Times New Roman"/>
          <w:sz w:val="28"/>
          <w:szCs w:val="28"/>
          <w:lang w:val="mn-MN"/>
        </w:rPr>
        <w:t xml:space="preserve">отой. </w:t>
      </w:r>
    </w:p>
    <w:p w:rsidR="00D42D57" w:rsidRPr="00724D68" w:rsidRDefault="00D42D57" w:rsidP="008C2FAF">
      <w:pPr>
        <w:spacing w:after="0" w:line="240" w:lineRule="auto"/>
        <w:jc w:val="center"/>
        <w:rPr>
          <w:rFonts w:ascii="Times New Roman" w:hAnsi="Times New Roman" w:cs="Times New Roman"/>
          <w:b/>
          <w:sz w:val="28"/>
          <w:szCs w:val="28"/>
          <w:lang w:val="mn-MN"/>
        </w:rPr>
      </w:pPr>
    </w:p>
    <w:p w:rsidR="00D42D57" w:rsidRPr="00724D68" w:rsidRDefault="00D42D57" w:rsidP="008C2FAF">
      <w:pPr>
        <w:spacing w:after="0" w:line="240" w:lineRule="auto"/>
        <w:jc w:val="center"/>
        <w:rPr>
          <w:rFonts w:ascii="Times New Roman" w:hAnsi="Times New Roman" w:cs="Times New Roman"/>
          <w:b/>
          <w:sz w:val="28"/>
          <w:szCs w:val="28"/>
          <w:lang w:val="mn-MN"/>
        </w:rPr>
      </w:pPr>
      <w:r w:rsidRPr="00724D68">
        <w:rPr>
          <w:rFonts w:ascii="Times New Roman" w:hAnsi="Times New Roman" w:cs="Times New Roman"/>
          <w:b/>
          <w:sz w:val="28"/>
          <w:szCs w:val="28"/>
          <w:lang w:val="mn-MN"/>
        </w:rPr>
        <w:t>ЭРХЭНҮҮД БА УЯЛГАНУУД</w:t>
      </w:r>
    </w:p>
    <w:p w:rsidR="00D42D57" w:rsidRPr="00724D68" w:rsidRDefault="00D42D57" w:rsidP="008C2FAF">
      <w:pPr>
        <w:spacing w:after="0" w:line="240" w:lineRule="auto"/>
        <w:jc w:val="center"/>
        <w:rPr>
          <w:rFonts w:ascii="Times New Roman" w:hAnsi="Times New Roman" w:cs="Times New Roman"/>
          <w:b/>
          <w:sz w:val="28"/>
          <w:szCs w:val="28"/>
          <w:lang w:val="mn-MN"/>
        </w:rPr>
      </w:pPr>
    </w:p>
    <w:p w:rsidR="00D42D57" w:rsidRPr="00724D68" w:rsidRDefault="00D42D57" w:rsidP="008C2FAF">
      <w:pPr>
        <w:spacing w:after="0" w:line="240" w:lineRule="auto"/>
        <w:jc w:val="center"/>
        <w:rPr>
          <w:rFonts w:ascii="Times New Roman" w:hAnsi="Times New Roman" w:cs="Times New Roman"/>
          <w:b/>
          <w:sz w:val="28"/>
          <w:szCs w:val="28"/>
          <w:lang w:val="mn-MN"/>
        </w:rPr>
      </w:pPr>
      <w:r w:rsidRPr="00724D68">
        <w:rPr>
          <w:rFonts w:ascii="Times New Roman" w:hAnsi="Times New Roman" w:cs="Times New Roman"/>
          <w:b/>
          <w:sz w:val="28"/>
          <w:szCs w:val="28"/>
          <w:lang w:val="mn-MN"/>
        </w:rPr>
        <w:t xml:space="preserve">БОЛБОСОРОЛОЙ ЭМХИ ЗУРГААНАЙ </w:t>
      </w:r>
    </w:p>
    <w:p w:rsidR="00D42D57" w:rsidRPr="00630AC1" w:rsidRDefault="00D42D57" w:rsidP="008C2FAF">
      <w:pPr>
        <w:spacing w:after="0" w:line="240" w:lineRule="auto"/>
        <w:jc w:val="center"/>
        <w:rPr>
          <w:rFonts w:ascii="Times New Roman" w:hAnsi="Times New Roman" w:cs="Times New Roman"/>
          <w:b/>
          <w:sz w:val="28"/>
          <w:szCs w:val="28"/>
          <w:lang w:val="mn-MN"/>
        </w:rPr>
      </w:pPr>
      <w:r w:rsidRPr="00724D68">
        <w:rPr>
          <w:rFonts w:ascii="Times New Roman" w:hAnsi="Times New Roman" w:cs="Times New Roman"/>
          <w:b/>
          <w:sz w:val="28"/>
          <w:szCs w:val="28"/>
          <w:lang w:val="mn-MN"/>
        </w:rPr>
        <w:t xml:space="preserve">ҺУРАГША ИИМЭ ЭРХЭТЭЙ ГЭБЭЛ: </w:t>
      </w:r>
    </w:p>
    <w:p w:rsidR="008C2FAF" w:rsidRPr="00630AC1" w:rsidRDefault="008C2FAF" w:rsidP="008C2FAF">
      <w:pPr>
        <w:spacing w:after="0" w:line="240" w:lineRule="auto"/>
        <w:jc w:val="center"/>
        <w:rPr>
          <w:rFonts w:ascii="Times New Roman" w:hAnsi="Times New Roman" w:cs="Times New Roman"/>
          <w:b/>
          <w:sz w:val="28"/>
          <w:szCs w:val="28"/>
          <w:lang w:val="mn-MN"/>
        </w:rPr>
      </w:pPr>
    </w:p>
    <w:p w:rsidR="00D42D57" w:rsidRPr="00724D68" w:rsidRDefault="00D42D57" w:rsidP="008C2FAF">
      <w:pPr>
        <w:pStyle w:val="a3"/>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1. Эрдэм шудалха, ами наһанай аюулгүйе хамгаалһан, һайн оршон байдалда һураха.</w:t>
      </w:r>
    </w:p>
    <w:p w:rsidR="00D42D57" w:rsidRPr="00724D68" w:rsidRDefault="00D42D57" w:rsidP="008C2FAF">
      <w:pPr>
        <w:pStyle w:val="a3"/>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2. Һургуулиингаа ажабайдалда эдэбхитэйгээр хабаадаха.</w:t>
      </w:r>
    </w:p>
    <w:p w:rsidR="00D42D57" w:rsidRPr="00724D68" w:rsidRDefault="00D42D57" w:rsidP="008C2FAF">
      <w:pPr>
        <w:pStyle w:val="a3"/>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3. Багшанарай, һургуулиин ажалшадай, нүхэдэйнгөө хүндэтэй хандасада хүртэхэ.</w:t>
      </w:r>
    </w:p>
    <w:p w:rsidR="00D42D57" w:rsidRPr="00724D68" w:rsidRDefault="00D42D57" w:rsidP="008C2FAF">
      <w:pPr>
        <w:pStyle w:val="a3"/>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4. Өөрынгөө һанамжа болон эрхэеэ хизаарлалгүйгөөр дүүрэн, хүндэтэй хандасатайгаар хэлэхэ.</w:t>
      </w:r>
    </w:p>
    <w:p w:rsidR="00D42D57" w:rsidRPr="00724D68" w:rsidRDefault="00D42D57" w:rsidP="008C2FAF">
      <w:pPr>
        <w:pStyle w:val="a3"/>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 xml:space="preserve">5. </w:t>
      </w:r>
      <w:r w:rsidRPr="00724D68">
        <w:rPr>
          <w:rFonts w:ascii="Times New Roman" w:hAnsi="Times New Roman" w:cs="Times New Roman"/>
          <w:sz w:val="28"/>
          <w:szCs w:val="28"/>
          <w:lang w:val="mn-MN"/>
        </w:rPr>
        <w:t>Һуралсалайнгаа ажал зүбөөр сэгнүүлхэ, табигдаһан сэгнэлтэ тайлбарилуулха.</w:t>
      </w:r>
    </w:p>
    <w:p w:rsidR="00D42D57" w:rsidRPr="00724D68" w:rsidRDefault="00D42D57" w:rsidP="008C2FAF">
      <w:pPr>
        <w:pStyle w:val="a3"/>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sz w:val="28"/>
          <w:szCs w:val="28"/>
          <w:lang w:val="mn-MN"/>
        </w:rPr>
        <w:lastRenderedPageBreak/>
        <w:t xml:space="preserve">6. </w:t>
      </w:r>
      <w:r w:rsidRPr="00724D68">
        <w:rPr>
          <w:rFonts w:ascii="Times New Roman" w:eastAsia="Times New Roman" w:hAnsi="Times New Roman" w:cs="Times New Roman"/>
          <w:sz w:val="28"/>
          <w:szCs w:val="28"/>
          <w:lang w:val="mn-MN" w:eastAsia="ru-RU"/>
        </w:rPr>
        <w:t>Спортоор бэеэ һорихо ба элүүр энхэ ажабайдалай бодол дэлгэрүүлэн номнохо.</w:t>
      </w:r>
    </w:p>
    <w:p w:rsidR="00D42D57" w:rsidRPr="00724D68" w:rsidRDefault="00D42D57" w:rsidP="008C2FAF">
      <w:pPr>
        <w:pStyle w:val="a3"/>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sz w:val="28"/>
          <w:szCs w:val="28"/>
          <w:lang w:val="mn-MN"/>
        </w:rPr>
        <w:t>7. Болбосоролой эмхи зургаанай гол дүримдэ, бүгэдэ зоной баримталдаг һургаал ёһын хэбүүдтэ харша бэшэ ажаябуулгатай элдэб клуб, һорилгын газар, студи болон бэеэ даанги бусад нэгэдэлнүүдые зохёон байгуулха.</w:t>
      </w:r>
    </w:p>
    <w:p w:rsidR="00D42D57" w:rsidRPr="00724D68" w:rsidRDefault="00D42D57" w:rsidP="008C2FAF">
      <w:pPr>
        <w:pStyle w:val="a3"/>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sz w:val="28"/>
          <w:szCs w:val="28"/>
          <w:lang w:val="mn-MN"/>
        </w:rPr>
        <w:t>8. Олимпиада, урилдаан, харалга, мүрысөөнүүдтэ болон бусад хэмжээ ябуулгануудта өөрынгөө арга боломжоор ба шадалаараа һургуулияа түлөөлхэ.</w:t>
      </w:r>
    </w:p>
    <w:p w:rsidR="00D42D57" w:rsidRPr="00724D68" w:rsidRDefault="00D42D57" w:rsidP="008C2FAF">
      <w:pPr>
        <w:pStyle w:val="a3"/>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sz w:val="28"/>
          <w:szCs w:val="28"/>
          <w:lang w:val="mn-MN"/>
        </w:rPr>
        <w:t>9. Һургуулиин соёлой ажабайдалда (элдэб сэдэбэй үдэшэнүүд, эрдэм хаялсаанууд, тоглолтонууд, хамта олоной хэмжээ ябуулганууд болон бусад) хабаадаха.</w:t>
      </w:r>
    </w:p>
    <w:p w:rsidR="00D42D57" w:rsidRPr="00724D68" w:rsidRDefault="00D42D57" w:rsidP="008C2FAF">
      <w:pPr>
        <w:spacing w:after="0" w:line="240" w:lineRule="auto"/>
        <w:jc w:val="center"/>
        <w:rPr>
          <w:rFonts w:ascii="Times New Roman" w:hAnsi="Times New Roman" w:cs="Times New Roman"/>
          <w:b/>
          <w:sz w:val="28"/>
          <w:szCs w:val="28"/>
          <w:lang w:val="mn-MN"/>
        </w:rPr>
      </w:pPr>
    </w:p>
    <w:p w:rsidR="00D42D57" w:rsidRPr="00724D68" w:rsidRDefault="00D42D57" w:rsidP="008C2FAF">
      <w:pPr>
        <w:spacing w:after="0" w:line="240" w:lineRule="auto"/>
        <w:jc w:val="center"/>
        <w:rPr>
          <w:rFonts w:ascii="Times New Roman" w:hAnsi="Times New Roman" w:cs="Times New Roman"/>
          <w:b/>
          <w:sz w:val="28"/>
          <w:szCs w:val="28"/>
          <w:lang w:val="mn-MN"/>
        </w:rPr>
      </w:pPr>
      <w:r w:rsidRPr="00724D68">
        <w:rPr>
          <w:rFonts w:ascii="Times New Roman" w:hAnsi="Times New Roman" w:cs="Times New Roman"/>
          <w:b/>
          <w:sz w:val="28"/>
          <w:szCs w:val="28"/>
          <w:lang w:val="mn-MN"/>
        </w:rPr>
        <w:t>БОЛБОСОРОЛОЙ ЭМХИ ЗУРГААНАЙ</w:t>
      </w:r>
    </w:p>
    <w:p w:rsidR="00D42D57" w:rsidRPr="00630AC1" w:rsidRDefault="00D42D57" w:rsidP="008C2FAF">
      <w:pPr>
        <w:spacing w:after="0" w:line="240" w:lineRule="auto"/>
        <w:jc w:val="center"/>
        <w:rPr>
          <w:rFonts w:ascii="Times New Roman" w:hAnsi="Times New Roman" w:cs="Times New Roman"/>
          <w:b/>
          <w:sz w:val="28"/>
          <w:szCs w:val="28"/>
          <w:lang w:val="mn-MN"/>
        </w:rPr>
      </w:pPr>
      <w:r w:rsidRPr="00724D68">
        <w:rPr>
          <w:rFonts w:ascii="Times New Roman" w:hAnsi="Times New Roman" w:cs="Times New Roman"/>
          <w:b/>
          <w:sz w:val="28"/>
          <w:szCs w:val="28"/>
          <w:lang w:val="mn-MN"/>
        </w:rPr>
        <w:t xml:space="preserve"> ҺУРАГША ИИМЭ УЯЛГАТАЙ ГЭБЭЛ:</w:t>
      </w:r>
    </w:p>
    <w:p w:rsidR="008C2FAF" w:rsidRPr="00630AC1" w:rsidRDefault="008C2FAF" w:rsidP="008C2FAF">
      <w:pPr>
        <w:spacing w:after="0" w:line="240" w:lineRule="auto"/>
        <w:jc w:val="center"/>
        <w:rPr>
          <w:rFonts w:ascii="Times New Roman" w:hAnsi="Times New Roman" w:cs="Times New Roman"/>
          <w:b/>
          <w:sz w:val="28"/>
          <w:szCs w:val="28"/>
          <w:lang w:val="mn-MN"/>
        </w:rPr>
      </w:pPr>
    </w:p>
    <w:p w:rsidR="00D42D57" w:rsidRPr="00724D68" w:rsidRDefault="00D42D57" w:rsidP="008C2FAF">
      <w:pPr>
        <w:pStyle w:val="a3"/>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Һуралсалда түсэблэгдэһэн сагаа дүүрэн хэрэглэхэ, эрдэм мэдэсэеэ арьбадхан баяжуулхын тула үсэд нэтэрүүгээр ажаллаха, хэшээлнүүдтээ саг үргэлжэ бэлдэхэ, өөрынгөө шэлэжэ абаһан ангиһаа гадуур болон нэмэлтэ хэшээлнүүдтээ хабаадаха.</w:t>
      </w:r>
    </w:p>
    <w:p w:rsidR="00D42D57" w:rsidRPr="00724D68" w:rsidRDefault="00D42D57" w:rsidP="008C2FAF">
      <w:pPr>
        <w:pStyle w:val="a3"/>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Һургуули дотороо ариг сэбэр байдал баримталха болон дэмжэхэ. Эд зөөридэнь гамтайгаар хандаха.</w:t>
      </w:r>
    </w:p>
    <w:p w:rsidR="00D42D57" w:rsidRPr="00724D68" w:rsidRDefault="00D42D57" w:rsidP="008C2FAF">
      <w:pPr>
        <w:pStyle w:val="a3"/>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Хэһэн юумэнэйнгээ түлөө харюусажа шадаха.</w:t>
      </w:r>
    </w:p>
    <w:p w:rsidR="00D42D57" w:rsidRPr="00724D68" w:rsidRDefault="00D42D57" w:rsidP="008C2FAF">
      <w:pPr>
        <w:pStyle w:val="a3"/>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 xml:space="preserve">Өөрһөө аха зониие: багшанарые, эжы абаяа, наһажаал хүнүүдые хүндэлхэ. </w:t>
      </w:r>
    </w:p>
    <w:p w:rsidR="00D42D57" w:rsidRPr="00724D68" w:rsidRDefault="00D42D57" w:rsidP="008C2FAF">
      <w:pPr>
        <w:pStyle w:val="a3"/>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Багашуулда һанаагаа зобохо, тэдээндэ үргэлжэ туһалжа байха.</w:t>
      </w:r>
    </w:p>
    <w:p w:rsidR="00D42D57" w:rsidRPr="00724D68" w:rsidRDefault="00D42D57" w:rsidP="008C2FAF">
      <w:pPr>
        <w:pStyle w:val="a3"/>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Элүүр энхэ ажамидарха.</w:t>
      </w:r>
    </w:p>
    <w:p w:rsidR="00D42D57" w:rsidRPr="00724D68" w:rsidRDefault="00D42D57" w:rsidP="008C2FAF">
      <w:pPr>
        <w:pStyle w:val="a3"/>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val="mn-MN" w:eastAsia="ru-RU"/>
        </w:rPr>
      </w:pPr>
      <w:r w:rsidRPr="00724D68">
        <w:rPr>
          <w:rFonts w:ascii="Times New Roman" w:eastAsia="Times New Roman" w:hAnsi="Times New Roman" w:cs="Times New Roman"/>
          <w:sz w:val="28"/>
          <w:szCs w:val="28"/>
          <w:lang w:val="mn-MN" w:eastAsia="ru-RU"/>
        </w:rPr>
        <w:t>Анги соогоо эб нүхэсэлэй харилсаануудые дэмжэн баримталха.</w:t>
      </w:r>
    </w:p>
    <w:p w:rsidR="00D42D57" w:rsidRPr="00724D68" w:rsidRDefault="00D42D57" w:rsidP="008C2FAF">
      <w:pPr>
        <w:spacing w:after="0" w:line="240" w:lineRule="auto"/>
        <w:ind w:firstLine="708"/>
        <w:jc w:val="both"/>
        <w:rPr>
          <w:rFonts w:ascii="Times New Roman" w:hAnsi="Times New Roman" w:cs="Times New Roman"/>
          <w:sz w:val="28"/>
          <w:szCs w:val="28"/>
          <w:lang w:val="mn-MN"/>
        </w:rPr>
      </w:pPr>
    </w:p>
    <w:p w:rsidR="00D42D57" w:rsidRPr="00630AC1" w:rsidRDefault="00D42D57" w:rsidP="008C2FAF">
      <w:pPr>
        <w:spacing w:after="0" w:line="240" w:lineRule="auto"/>
        <w:ind w:firstLine="708"/>
        <w:jc w:val="center"/>
        <w:rPr>
          <w:rFonts w:ascii="Times New Roman" w:hAnsi="Times New Roman" w:cs="Times New Roman"/>
          <w:b/>
          <w:sz w:val="28"/>
          <w:szCs w:val="28"/>
          <w:lang w:val="mn-MN"/>
        </w:rPr>
      </w:pPr>
      <w:r w:rsidRPr="00724D68">
        <w:rPr>
          <w:rFonts w:ascii="Times New Roman" w:hAnsi="Times New Roman" w:cs="Times New Roman"/>
          <w:b/>
          <w:sz w:val="28"/>
          <w:szCs w:val="28"/>
          <w:lang w:val="mn-MN"/>
        </w:rPr>
        <w:t xml:space="preserve">ҺУРАГШАДТА ХОРЮУЛТАЙ ГЭБЭЛ: </w:t>
      </w:r>
    </w:p>
    <w:p w:rsidR="008C2FAF" w:rsidRPr="00630AC1" w:rsidRDefault="008C2FAF" w:rsidP="008C2FAF">
      <w:pPr>
        <w:spacing w:after="0" w:line="240" w:lineRule="auto"/>
        <w:ind w:firstLine="708"/>
        <w:jc w:val="center"/>
        <w:rPr>
          <w:rFonts w:ascii="Times New Roman" w:hAnsi="Times New Roman" w:cs="Times New Roman"/>
          <w:b/>
          <w:sz w:val="28"/>
          <w:szCs w:val="28"/>
          <w:lang w:val="mn-MN"/>
        </w:rPr>
      </w:pPr>
    </w:p>
    <w:p w:rsidR="00D42D57" w:rsidRPr="00724D68" w:rsidRDefault="00D42D57" w:rsidP="008C2FAF">
      <w:pPr>
        <w:spacing w:after="0" w:line="240" w:lineRule="auto"/>
        <w:ind w:firstLine="709"/>
        <w:jc w:val="both"/>
        <w:rPr>
          <w:rFonts w:ascii="Times New Roman" w:hAnsi="Times New Roman" w:cs="Times New Roman"/>
          <w:sz w:val="28"/>
          <w:szCs w:val="28"/>
          <w:lang w:val="mn-MN"/>
        </w:rPr>
      </w:pPr>
      <w:r w:rsidRPr="00724D68">
        <w:rPr>
          <w:rFonts w:ascii="Times New Roman" w:hAnsi="Times New Roman" w:cs="Times New Roman"/>
          <w:sz w:val="28"/>
          <w:szCs w:val="28"/>
          <w:lang w:val="mn-MN"/>
        </w:rPr>
        <w:t>1. Хэшээлнүүдэй үедэ хубиин хэрэгээр гарай утаһа болон бусад сахим хэрэгсэлнүүдые хэрэглэхэ.</w:t>
      </w:r>
    </w:p>
    <w:p w:rsidR="00D42D57" w:rsidRPr="00724D68" w:rsidRDefault="00D42D57" w:rsidP="008C2FAF">
      <w:pPr>
        <w:spacing w:after="0" w:line="240" w:lineRule="auto"/>
        <w:ind w:firstLine="709"/>
        <w:jc w:val="both"/>
        <w:rPr>
          <w:rFonts w:ascii="Times New Roman" w:hAnsi="Times New Roman" w:cs="Times New Roman"/>
          <w:sz w:val="28"/>
          <w:szCs w:val="28"/>
          <w:lang w:val="mn-MN"/>
        </w:rPr>
      </w:pPr>
      <w:r w:rsidRPr="00724D68">
        <w:rPr>
          <w:rFonts w:ascii="Times New Roman" w:hAnsi="Times New Roman" w:cs="Times New Roman"/>
          <w:sz w:val="28"/>
          <w:szCs w:val="28"/>
          <w:lang w:val="mn-MN"/>
        </w:rPr>
        <w:t>2. Гадар хубсаһаараа, малгайгаа тайлангүй һургуулиин байшан соо байха.</w:t>
      </w:r>
    </w:p>
    <w:p w:rsidR="00D42D57" w:rsidRPr="00724D68" w:rsidRDefault="00D42D57" w:rsidP="008C2FAF">
      <w:pPr>
        <w:spacing w:after="0" w:line="240" w:lineRule="auto"/>
        <w:ind w:firstLine="709"/>
        <w:jc w:val="both"/>
        <w:rPr>
          <w:rFonts w:ascii="Times New Roman" w:hAnsi="Times New Roman" w:cs="Times New Roman"/>
          <w:sz w:val="28"/>
          <w:szCs w:val="28"/>
          <w:lang w:val="mn-MN"/>
        </w:rPr>
      </w:pPr>
      <w:r w:rsidRPr="00724D68">
        <w:rPr>
          <w:rFonts w:ascii="Times New Roman" w:hAnsi="Times New Roman" w:cs="Times New Roman"/>
          <w:sz w:val="28"/>
          <w:szCs w:val="28"/>
          <w:lang w:val="mn-MN"/>
        </w:rPr>
        <w:t>3. Хараалай муухай үгэнүүдые ба бэлин шэбшэг хэлэхэ.</w:t>
      </w:r>
    </w:p>
    <w:p w:rsidR="00D42D57" w:rsidRPr="00724D68" w:rsidRDefault="00D42D57" w:rsidP="008C2FAF">
      <w:pPr>
        <w:spacing w:after="0" w:line="240" w:lineRule="auto"/>
        <w:ind w:firstLine="709"/>
        <w:jc w:val="both"/>
        <w:rPr>
          <w:rFonts w:ascii="Times New Roman" w:hAnsi="Times New Roman" w:cs="Times New Roman"/>
          <w:sz w:val="28"/>
          <w:szCs w:val="28"/>
          <w:lang w:val="mn-MN"/>
        </w:rPr>
      </w:pPr>
      <w:r w:rsidRPr="00724D68">
        <w:rPr>
          <w:rFonts w:ascii="Times New Roman" w:hAnsi="Times New Roman" w:cs="Times New Roman"/>
          <w:sz w:val="28"/>
          <w:szCs w:val="28"/>
          <w:lang w:val="mn-MN"/>
        </w:rPr>
        <w:t>4. Һуралсалай ажаябуулгын үедэ һургуулидаа зугаасуулгын юумэ хэрэглэжэ, һамаарха.</w:t>
      </w:r>
    </w:p>
    <w:p w:rsidR="00D42D57" w:rsidRPr="00724D68" w:rsidRDefault="00D42D57" w:rsidP="008C2FAF">
      <w:pPr>
        <w:spacing w:after="0" w:line="240" w:lineRule="auto"/>
        <w:ind w:firstLine="709"/>
        <w:jc w:val="both"/>
        <w:rPr>
          <w:rFonts w:ascii="Times New Roman" w:hAnsi="Times New Roman" w:cs="Times New Roman"/>
          <w:sz w:val="28"/>
          <w:szCs w:val="28"/>
          <w:lang w:val="mn-MN"/>
        </w:rPr>
      </w:pPr>
      <w:r w:rsidRPr="00724D68">
        <w:rPr>
          <w:rFonts w:ascii="Times New Roman" w:hAnsi="Times New Roman" w:cs="Times New Roman"/>
          <w:sz w:val="28"/>
          <w:szCs w:val="28"/>
          <w:lang w:val="mn-MN"/>
        </w:rPr>
        <w:t>5. Багшадаа хэрзэгыгээр хандаха, хэшээлэй болон забһарлалай үедэ амарха журам эбдэхэ.</w:t>
      </w:r>
    </w:p>
    <w:p w:rsidR="00D42D57" w:rsidRPr="00B66E99" w:rsidRDefault="00D42D57" w:rsidP="008C2FAF">
      <w:pPr>
        <w:spacing w:after="0" w:line="240" w:lineRule="auto"/>
        <w:ind w:firstLine="709"/>
        <w:jc w:val="both"/>
        <w:rPr>
          <w:rFonts w:ascii="Times New Roman" w:hAnsi="Times New Roman" w:cs="Times New Roman"/>
          <w:sz w:val="28"/>
          <w:szCs w:val="28"/>
          <w:lang w:val="mn-MN"/>
        </w:rPr>
      </w:pPr>
      <w:r w:rsidRPr="00724D68">
        <w:rPr>
          <w:rFonts w:ascii="Times New Roman" w:hAnsi="Times New Roman" w:cs="Times New Roman"/>
          <w:sz w:val="28"/>
          <w:szCs w:val="28"/>
          <w:lang w:val="mn-MN"/>
        </w:rPr>
        <w:t>6. Хэшээлнүүдэй үедэ хүндэтэ шалтагаангүйгөөр өөрынгөө дураар һургуулиһаа гараха.</w:t>
      </w:r>
    </w:p>
    <w:p w:rsidR="00D42D57" w:rsidRPr="00D42D57" w:rsidRDefault="00D42D57" w:rsidP="008C2FAF">
      <w:pPr>
        <w:spacing w:after="0" w:line="240" w:lineRule="auto"/>
        <w:jc w:val="right"/>
        <w:rPr>
          <w:rFonts w:ascii="Times New Roman" w:hAnsi="Times New Roman" w:cs="Times New Roman"/>
          <w:sz w:val="28"/>
          <w:szCs w:val="28"/>
          <w:lang w:val="mn-MN"/>
        </w:rPr>
      </w:pPr>
    </w:p>
    <w:p w:rsidR="008C2FAF" w:rsidRPr="00630AC1" w:rsidRDefault="008C2FAF" w:rsidP="00D42D57">
      <w:pPr>
        <w:spacing w:after="0" w:line="240" w:lineRule="auto"/>
        <w:jc w:val="right"/>
        <w:rPr>
          <w:rFonts w:ascii="Times New Roman" w:hAnsi="Times New Roman" w:cs="Times New Roman"/>
          <w:sz w:val="28"/>
          <w:szCs w:val="28"/>
          <w:lang w:val="mn-MN"/>
        </w:rPr>
      </w:pPr>
    </w:p>
    <w:p w:rsidR="008C2FAF" w:rsidRPr="00630AC1" w:rsidRDefault="008C2FAF" w:rsidP="00D42D57">
      <w:pPr>
        <w:spacing w:after="0" w:line="240" w:lineRule="auto"/>
        <w:jc w:val="right"/>
        <w:rPr>
          <w:rFonts w:ascii="Times New Roman" w:hAnsi="Times New Roman" w:cs="Times New Roman"/>
          <w:sz w:val="28"/>
          <w:szCs w:val="28"/>
          <w:lang w:val="mn-MN"/>
        </w:rPr>
      </w:pPr>
    </w:p>
    <w:p w:rsidR="00D42D57" w:rsidRPr="00724D68" w:rsidRDefault="00D42D57" w:rsidP="00D42D57">
      <w:pPr>
        <w:spacing w:after="0" w:line="240" w:lineRule="auto"/>
        <w:jc w:val="right"/>
        <w:rPr>
          <w:rFonts w:ascii="Times New Roman" w:hAnsi="Times New Roman" w:cs="Times New Roman"/>
          <w:sz w:val="28"/>
          <w:szCs w:val="28"/>
        </w:rPr>
      </w:pPr>
      <w:r w:rsidRPr="00724D68">
        <w:rPr>
          <w:rFonts w:ascii="Times New Roman" w:hAnsi="Times New Roman" w:cs="Times New Roman"/>
          <w:sz w:val="28"/>
          <w:szCs w:val="28"/>
        </w:rPr>
        <w:lastRenderedPageBreak/>
        <w:t xml:space="preserve">Приложение </w:t>
      </w:r>
    </w:p>
    <w:p w:rsidR="00D42D57" w:rsidRPr="00724D68" w:rsidRDefault="00D42D57" w:rsidP="00D42D57">
      <w:pPr>
        <w:spacing w:after="0" w:line="240" w:lineRule="auto"/>
        <w:jc w:val="right"/>
        <w:rPr>
          <w:rFonts w:ascii="Times New Roman" w:hAnsi="Times New Roman" w:cs="Times New Roman"/>
          <w:sz w:val="28"/>
          <w:szCs w:val="28"/>
        </w:rPr>
      </w:pPr>
      <w:r w:rsidRPr="00724D68">
        <w:rPr>
          <w:rFonts w:ascii="Times New Roman" w:hAnsi="Times New Roman" w:cs="Times New Roman"/>
          <w:sz w:val="28"/>
          <w:szCs w:val="28"/>
        </w:rPr>
        <w:t>к Положению о «Кодексе ученика»</w:t>
      </w:r>
    </w:p>
    <w:p w:rsidR="00D42D57" w:rsidRPr="00724D68" w:rsidRDefault="00D42D57" w:rsidP="00D42D57">
      <w:pPr>
        <w:spacing w:after="0" w:line="240" w:lineRule="auto"/>
        <w:jc w:val="center"/>
        <w:rPr>
          <w:rFonts w:ascii="Times New Roman" w:hAnsi="Times New Roman" w:cs="Times New Roman"/>
          <w:b/>
          <w:sz w:val="28"/>
          <w:szCs w:val="28"/>
        </w:rPr>
      </w:pPr>
    </w:p>
    <w:p w:rsidR="00D42D57" w:rsidRPr="00724D68" w:rsidRDefault="00D42D57" w:rsidP="00D42D57">
      <w:pPr>
        <w:spacing w:after="0" w:line="240" w:lineRule="auto"/>
        <w:jc w:val="center"/>
        <w:rPr>
          <w:rFonts w:ascii="Times New Roman" w:hAnsi="Times New Roman" w:cs="Times New Roman"/>
          <w:b/>
          <w:sz w:val="28"/>
          <w:szCs w:val="28"/>
        </w:rPr>
      </w:pPr>
    </w:p>
    <w:p w:rsidR="00D42D57" w:rsidRPr="00724D68" w:rsidRDefault="00D42D57" w:rsidP="00D42D57">
      <w:pPr>
        <w:spacing w:after="0" w:line="240" w:lineRule="auto"/>
        <w:jc w:val="center"/>
        <w:rPr>
          <w:rFonts w:ascii="Times New Roman" w:hAnsi="Times New Roman" w:cs="Times New Roman"/>
          <w:b/>
          <w:sz w:val="28"/>
          <w:szCs w:val="28"/>
        </w:rPr>
      </w:pPr>
      <w:r w:rsidRPr="00724D68">
        <w:rPr>
          <w:rFonts w:ascii="Times New Roman" w:hAnsi="Times New Roman" w:cs="Times New Roman"/>
          <w:b/>
          <w:sz w:val="28"/>
          <w:szCs w:val="28"/>
        </w:rPr>
        <w:t xml:space="preserve">Цитаты и изречения: </w:t>
      </w:r>
    </w:p>
    <w:p w:rsidR="00D42D57" w:rsidRPr="00724D68" w:rsidRDefault="00D42D57" w:rsidP="00D42D57">
      <w:pPr>
        <w:spacing w:after="0" w:line="240" w:lineRule="auto"/>
        <w:jc w:val="center"/>
        <w:rPr>
          <w:rFonts w:ascii="Times New Roman" w:hAnsi="Times New Roman" w:cs="Times New Roman"/>
          <w:b/>
          <w:color w:val="C00000"/>
          <w:sz w:val="28"/>
          <w:szCs w:val="28"/>
        </w:rPr>
      </w:pPr>
    </w:p>
    <w:p w:rsidR="00D42D57" w:rsidRPr="00724D68" w:rsidRDefault="00D42D57" w:rsidP="00D42D57">
      <w:pPr>
        <w:pStyle w:val="a3"/>
        <w:numPr>
          <w:ilvl w:val="0"/>
          <w:numId w:val="7"/>
        </w:numPr>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b/>
          <w:sz w:val="28"/>
          <w:szCs w:val="28"/>
        </w:rPr>
        <w:t>Школа – наш общий дом, объединяющий людей разных возрастов, характеров и судеб</w:t>
      </w:r>
      <w:proofErr w:type="gramStart"/>
      <w:r w:rsidRPr="00724D68">
        <w:rPr>
          <w:rFonts w:ascii="Times New Roman" w:hAnsi="Times New Roman" w:cs="Times New Roman"/>
          <w:b/>
          <w:sz w:val="28"/>
          <w:szCs w:val="28"/>
        </w:rPr>
        <w:t>.</w:t>
      </w:r>
      <w:proofErr w:type="gramEnd"/>
      <w:r w:rsidRPr="00724D68">
        <w:rPr>
          <w:rFonts w:ascii="Times New Roman" w:hAnsi="Times New Roman" w:cs="Times New Roman"/>
          <w:sz w:val="28"/>
          <w:szCs w:val="28"/>
          <w:lang w:val="mn-MN"/>
        </w:rPr>
        <w:t xml:space="preserve"> Һ</w:t>
      </w:r>
      <w:proofErr w:type="gramStart"/>
      <w:r w:rsidRPr="00724D68">
        <w:rPr>
          <w:rFonts w:ascii="Times New Roman" w:hAnsi="Times New Roman" w:cs="Times New Roman"/>
          <w:sz w:val="28"/>
          <w:szCs w:val="28"/>
          <w:lang w:val="mn-MN"/>
        </w:rPr>
        <w:t>у</w:t>
      </w:r>
      <w:proofErr w:type="gramEnd"/>
      <w:r w:rsidRPr="00724D68">
        <w:rPr>
          <w:rFonts w:ascii="Times New Roman" w:hAnsi="Times New Roman" w:cs="Times New Roman"/>
          <w:sz w:val="28"/>
          <w:szCs w:val="28"/>
          <w:lang w:val="mn-MN"/>
        </w:rPr>
        <w:t>ргуули – ондо ондоо наһанай, элдэб абари зантай болон хуби заяатай хүнүүдые нэгэдүүлдэг манай хамтын гэр.</w:t>
      </w:r>
    </w:p>
    <w:p w:rsidR="00D42D57" w:rsidRPr="00724D68" w:rsidRDefault="00D42D57" w:rsidP="00D42D57">
      <w:pPr>
        <w:pStyle w:val="a3"/>
        <w:numPr>
          <w:ilvl w:val="0"/>
          <w:numId w:val="7"/>
        </w:numPr>
        <w:spacing w:after="0" w:line="240" w:lineRule="auto"/>
        <w:ind w:left="0" w:firstLine="709"/>
        <w:jc w:val="both"/>
        <w:rPr>
          <w:rFonts w:ascii="Times New Roman" w:hAnsi="Times New Roman" w:cs="Times New Roman"/>
          <w:sz w:val="28"/>
          <w:szCs w:val="28"/>
        </w:rPr>
      </w:pPr>
      <w:r w:rsidRPr="00724D68">
        <w:rPr>
          <w:rFonts w:ascii="Times New Roman" w:hAnsi="Times New Roman" w:cs="Times New Roman"/>
          <w:b/>
          <w:sz w:val="28"/>
          <w:szCs w:val="28"/>
        </w:rPr>
        <w:t>Честь школы складывается из личных достоинств каждого</w:t>
      </w:r>
      <w:proofErr w:type="gramStart"/>
      <w:r w:rsidRPr="00724D68">
        <w:rPr>
          <w:rFonts w:ascii="Times New Roman" w:hAnsi="Times New Roman" w:cs="Times New Roman"/>
          <w:b/>
          <w:sz w:val="28"/>
          <w:szCs w:val="28"/>
        </w:rPr>
        <w:t>.</w:t>
      </w:r>
      <w:proofErr w:type="gramEnd"/>
      <w:r w:rsidRPr="00724D68">
        <w:rPr>
          <w:rFonts w:ascii="Times New Roman" w:hAnsi="Times New Roman" w:cs="Times New Roman"/>
          <w:b/>
          <w:sz w:val="28"/>
          <w:szCs w:val="28"/>
        </w:rPr>
        <w:t xml:space="preserve"> </w:t>
      </w:r>
      <w:r w:rsidRPr="00724D68">
        <w:rPr>
          <w:rFonts w:ascii="Times New Roman" w:hAnsi="Times New Roman" w:cs="Times New Roman"/>
          <w:sz w:val="28"/>
          <w:szCs w:val="28"/>
          <w:lang w:val="mn-MN"/>
        </w:rPr>
        <w:t>Һ</w:t>
      </w:r>
      <w:proofErr w:type="gramStart"/>
      <w:r w:rsidRPr="00724D68">
        <w:rPr>
          <w:rFonts w:ascii="Times New Roman" w:hAnsi="Times New Roman" w:cs="Times New Roman"/>
          <w:sz w:val="28"/>
          <w:szCs w:val="28"/>
          <w:lang w:val="mn-MN"/>
        </w:rPr>
        <w:t>у</w:t>
      </w:r>
      <w:proofErr w:type="gramEnd"/>
      <w:r w:rsidRPr="00724D68">
        <w:rPr>
          <w:rFonts w:ascii="Times New Roman" w:hAnsi="Times New Roman" w:cs="Times New Roman"/>
          <w:sz w:val="28"/>
          <w:szCs w:val="28"/>
          <w:lang w:val="mn-MN"/>
        </w:rPr>
        <w:t>ргуулиин соло хүн бүхэнэй хубиин нэрэ хүндэһөө бүридэдэг.</w:t>
      </w:r>
    </w:p>
    <w:p w:rsidR="00D42D57" w:rsidRPr="00724D68" w:rsidRDefault="00D42D57" w:rsidP="00D42D57">
      <w:pPr>
        <w:pStyle w:val="a3"/>
        <w:numPr>
          <w:ilvl w:val="0"/>
          <w:numId w:val="7"/>
        </w:numPr>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b/>
          <w:sz w:val="28"/>
          <w:szCs w:val="28"/>
        </w:rPr>
        <w:t xml:space="preserve">Словом, делом, примером своей деятельности приумножай славу родной школы! </w:t>
      </w:r>
      <w:r w:rsidRPr="00724D68">
        <w:rPr>
          <w:rFonts w:ascii="Times New Roman" w:hAnsi="Times New Roman" w:cs="Times New Roman"/>
          <w:sz w:val="28"/>
          <w:szCs w:val="28"/>
          <w:lang w:val="mn-MN"/>
        </w:rPr>
        <w:t>Үгөө</w:t>
      </w:r>
      <w:proofErr w:type="gramStart"/>
      <w:r w:rsidRPr="00724D68">
        <w:rPr>
          <w:rFonts w:ascii="Times New Roman" w:hAnsi="Times New Roman" w:cs="Times New Roman"/>
          <w:sz w:val="28"/>
          <w:szCs w:val="28"/>
          <w:lang w:val="mn-MN"/>
        </w:rPr>
        <w:t>р</w:t>
      </w:r>
      <w:proofErr w:type="gramEnd"/>
      <w:r w:rsidRPr="00724D68">
        <w:rPr>
          <w:rFonts w:ascii="Times New Roman" w:hAnsi="Times New Roman" w:cs="Times New Roman"/>
          <w:sz w:val="28"/>
          <w:szCs w:val="28"/>
          <w:lang w:val="mn-MN"/>
        </w:rPr>
        <w:t>өө, хэрэгээрээ, өөрынгөө ажаябуулгын жэшээгээр түрэл һургуулиингаа алдар солые арьбадха!</w:t>
      </w:r>
    </w:p>
    <w:p w:rsidR="00D42D57" w:rsidRPr="00724D68" w:rsidRDefault="00D42D57" w:rsidP="00D42D57">
      <w:pPr>
        <w:pStyle w:val="a3"/>
        <w:numPr>
          <w:ilvl w:val="0"/>
          <w:numId w:val="7"/>
        </w:numPr>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b/>
          <w:sz w:val="28"/>
          <w:szCs w:val="28"/>
        </w:rPr>
        <w:t>Все свои знания направляй на укрепление и процветание своей малой родины, любимой Бурятии и великой России!</w:t>
      </w:r>
      <w:r w:rsidRPr="00724D68">
        <w:rPr>
          <w:rFonts w:ascii="Times New Roman" w:hAnsi="Times New Roman" w:cs="Times New Roman"/>
          <w:sz w:val="28"/>
          <w:szCs w:val="28"/>
          <w:lang w:val="mn-MN"/>
        </w:rPr>
        <w:t xml:space="preserve"> Элдин тоонто нютагайнгаа, аяа хайрата Буряадайнгаа болон агууехэ Ород гүрэнэйнгөө бэхижэхэ ба һалбаран хүгжэхэ хэрэгтэ хамаг эрдэм мэдэсэеэ шэглүүлэ!</w:t>
      </w:r>
    </w:p>
    <w:p w:rsidR="00D42D57" w:rsidRPr="00724D68" w:rsidRDefault="00D42D57" w:rsidP="00D42D57">
      <w:pPr>
        <w:pStyle w:val="a3"/>
        <w:numPr>
          <w:ilvl w:val="0"/>
          <w:numId w:val="7"/>
        </w:numPr>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b/>
          <w:sz w:val="28"/>
          <w:szCs w:val="28"/>
        </w:rPr>
        <w:t>Прежде, чем требовать внимания к себе, прояви его к окружающим людям. Помни об их интересах, нуждах, потребностях.</w:t>
      </w:r>
      <w:r w:rsidRPr="00724D68">
        <w:rPr>
          <w:rFonts w:ascii="Times New Roman" w:hAnsi="Times New Roman" w:cs="Times New Roman"/>
          <w:sz w:val="28"/>
          <w:szCs w:val="28"/>
          <w:lang w:val="mn-MN"/>
        </w:rPr>
        <w:t xml:space="preserve"> Намда анхарал хандуулагты гэжэ эрилтэ табихынгаа урда тээ тойроод байһан хүнүүдтээ өөрөө анхаралаа хандуула. Тэдэнэй ашаг һонирхол, эрилтэ хангамжа болон хэрэгсээн тухайнь һанажа яба.</w:t>
      </w:r>
    </w:p>
    <w:p w:rsidR="00D42D57" w:rsidRPr="00724D68" w:rsidRDefault="00D42D57" w:rsidP="00D42D57">
      <w:pPr>
        <w:pStyle w:val="a3"/>
        <w:numPr>
          <w:ilvl w:val="0"/>
          <w:numId w:val="7"/>
        </w:numPr>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b/>
          <w:sz w:val="28"/>
          <w:szCs w:val="28"/>
        </w:rPr>
        <w:t>Хочешь, чтобы тебя уважали, уважай человеческое достоинство других.</w:t>
      </w:r>
      <w:r w:rsidRPr="00724D68">
        <w:rPr>
          <w:rFonts w:ascii="Times New Roman" w:hAnsi="Times New Roman" w:cs="Times New Roman"/>
          <w:sz w:val="28"/>
          <w:szCs w:val="28"/>
          <w:lang w:val="mn-MN"/>
        </w:rPr>
        <w:t xml:space="preserve"> Өө</w:t>
      </w:r>
      <w:proofErr w:type="gramStart"/>
      <w:r w:rsidRPr="00724D68">
        <w:rPr>
          <w:rFonts w:ascii="Times New Roman" w:hAnsi="Times New Roman" w:cs="Times New Roman"/>
          <w:sz w:val="28"/>
          <w:szCs w:val="28"/>
          <w:lang w:val="mn-MN"/>
        </w:rPr>
        <w:t>р</w:t>
      </w:r>
      <w:proofErr w:type="gramEnd"/>
      <w:r w:rsidRPr="00724D68">
        <w:rPr>
          <w:rFonts w:ascii="Times New Roman" w:hAnsi="Times New Roman" w:cs="Times New Roman"/>
          <w:sz w:val="28"/>
          <w:szCs w:val="28"/>
          <w:lang w:val="mn-MN"/>
        </w:rPr>
        <w:t>өө хүндэтэй ябахаа һанабал, бусад хүнүүдэй нэрэ хүндые сэгнэн хүндэлэ.</w:t>
      </w:r>
    </w:p>
    <w:p w:rsidR="00D42D57" w:rsidRPr="00724D68" w:rsidRDefault="00D42D57" w:rsidP="00D42D57">
      <w:pPr>
        <w:pStyle w:val="a3"/>
        <w:numPr>
          <w:ilvl w:val="0"/>
          <w:numId w:val="7"/>
        </w:numPr>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b/>
          <w:sz w:val="28"/>
          <w:szCs w:val="28"/>
          <w:lang w:val="mn-MN"/>
        </w:rPr>
        <w:t>Дорожи школьной дружбой, цени свой класс и свою школу.</w:t>
      </w:r>
      <w:r w:rsidRPr="00724D68">
        <w:rPr>
          <w:rFonts w:ascii="Times New Roman" w:hAnsi="Times New Roman" w:cs="Times New Roman"/>
          <w:sz w:val="28"/>
          <w:szCs w:val="28"/>
          <w:lang w:val="mn-MN"/>
        </w:rPr>
        <w:t xml:space="preserve"> Һургуулиингаа эб нүхэсэл гамна, өөрынгөө анги болон һургуулияа сэгнэжэ яба.</w:t>
      </w:r>
    </w:p>
    <w:p w:rsidR="00D42D57" w:rsidRPr="00724D68" w:rsidRDefault="00D42D57" w:rsidP="00D42D57">
      <w:pPr>
        <w:pStyle w:val="a3"/>
        <w:numPr>
          <w:ilvl w:val="0"/>
          <w:numId w:val="7"/>
        </w:numPr>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b/>
          <w:sz w:val="28"/>
          <w:szCs w:val="28"/>
        </w:rPr>
        <w:t>Научись радоваться не только своим успехам, но и успехам товарищей по классу.</w:t>
      </w:r>
      <w:r w:rsidRPr="00724D68">
        <w:rPr>
          <w:rFonts w:ascii="Times New Roman" w:hAnsi="Times New Roman" w:cs="Times New Roman"/>
          <w:sz w:val="28"/>
          <w:szCs w:val="28"/>
          <w:lang w:val="mn-MN"/>
        </w:rPr>
        <w:t xml:space="preserve"> Ганса өөрынгөө амжалтануудта бэшэ, мүн баһа ангида хамта һурадаг нүхэдэйнгөө амжалтануудта баярлажа һура.</w:t>
      </w:r>
    </w:p>
    <w:p w:rsidR="00D42D57" w:rsidRPr="00724D68" w:rsidRDefault="00D42D57" w:rsidP="00D42D57">
      <w:pPr>
        <w:pStyle w:val="a3"/>
        <w:numPr>
          <w:ilvl w:val="0"/>
          <w:numId w:val="7"/>
        </w:numPr>
        <w:spacing w:after="0" w:line="240" w:lineRule="auto"/>
        <w:ind w:left="0" w:firstLine="709"/>
        <w:jc w:val="both"/>
        <w:rPr>
          <w:rFonts w:ascii="Times New Roman" w:hAnsi="Times New Roman" w:cs="Times New Roman"/>
          <w:sz w:val="28"/>
          <w:szCs w:val="28"/>
        </w:rPr>
      </w:pPr>
      <w:r w:rsidRPr="00724D68">
        <w:rPr>
          <w:rFonts w:ascii="Times New Roman" w:hAnsi="Times New Roman" w:cs="Times New Roman"/>
          <w:b/>
          <w:sz w:val="28"/>
          <w:szCs w:val="28"/>
          <w:lang w:val="mn-MN"/>
        </w:rPr>
        <w:t>Гордиться славою своих предков не только можно, но и должно; не уважать оной есть постыдное малодушие (А.С. Пушкин).</w:t>
      </w:r>
      <w:r w:rsidRPr="00724D68">
        <w:rPr>
          <w:rFonts w:ascii="Times New Roman" w:hAnsi="Times New Roman" w:cs="Times New Roman"/>
          <w:sz w:val="28"/>
          <w:szCs w:val="28"/>
          <w:lang w:val="mn-MN"/>
        </w:rPr>
        <w:t xml:space="preserve"> Өөрынгөө элинсэг хулинсагуудай алдар солоор омогорхожо гансашье болохо бэшэ, омогорхохо ёһотой; тэрэниие хүндэлхэгүй гээшэ зоригоо эшхэбтэрээр мохолго мүн (А.С. Пушкин). </w:t>
      </w:r>
      <w:r w:rsidRPr="00724D68">
        <w:rPr>
          <w:rFonts w:ascii="Times New Roman" w:hAnsi="Times New Roman" w:cs="Times New Roman"/>
          <w:b/>
          <w:sz w:val="28"/>
          <w:szCs w:val="28"/>
        </w:rPr>
        <w:t>Знай и гордись историей своей страны.</w:t>
      </w:r>
      <w:r w:rsidRPr="00724D68">
        <w:rPr>
          <w:rFonts w:ascii="Times New Roman" w:hAnsi="Times New Roman" w:cs="Times New Roman"/>
          <w:sz w:val="28"/>
          <w:szCs w:val="28"/>
          <w:lang w:val="mn-MN"/>
        </w:rPr>
        <w:t xml:space="preserve"> Гүрэн түрынгөө түүхэ мэдэ, омогорхо.</w:t>
      </w:r>
    </w:p>
    <w:p w:rsidR="00D42D57" w:rsidRPr="00724D68" w:rsidRDefault="00D42D57" w:rsidP="00D42D57">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724D68">
        <w:rPr>
          <w:rFonts w:ascii="Times New Roman" w:hAnsi="Times New Roman" w:cs="Times New Roman"/>
          <w:b/>
          <w:sz w:val="28"/>
          <w:szCs w:val="28"/>
        </w:rPr>
        <w:t xml:space="preserve">Любовь и уважение к родителям, без всякого сомнения, есть чувство святое (В. Белинский). </w:t>
      </w:r>
      <w:r w:rsidRPr="00724D68">
        <w:rPr>
          <w:rFonts w:ascii="Times New Roman" w:hAnsi="Times New Roman" w:cs="Times New Roman"/>
          <w:sz w:val="28"/>
          <w:szCs w:val="28"/>
          <w:lang w:val="mn-MN"/>
        </w:rPr>
        <w:t xml:space="preserve">Эхэ эсэгэдээ дуратай байха, хүндэлхэ гээшэ, ямаршье маргалтагүй, нангин мэдэрэл юм (В. Белинский). </w:t>
      </w:r>
      <w:r w:rsidRPr="00724D68">
        <w:rPr>
          <w:rFonts w:ascii="Times New Roman" w:hAnsi="Times New Roman" w:cs="Times New Roman"/>
          <w:b/>
          <w:sz w:val="28"/>
          <w:szCs w:val="28"/>
        </w:rPr>
        <w:t>Уважайте родителей!</w:t>
      </w:r>
      <w:r w:rsidRPr="00724D68">
        <w:rPr>
          <w:rFonts w:ascii="Times New Roman" w:hAnsi="Times New Roman" w:cs="Times New Roman"/>
          <w:sz w:val="28"/>
          <w:szCs w:val="28"/>
          <w:lang w:val="mn-MN"/>
        </w:rPr>
        <w:t xml:space="preserve"> Эхэ эсэгэеэ хүндэлэгты!</w:t>
      </w:r>
    </w:p>
    <w:p w:rsidR="00D42D57" w:rsidRPr="00724D68" w:rsidRDefault="00D42D57" w:rsidP="00D42D57">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b/>
          <w:sz w:val="28"/>
          <w:szCs w:val="28"/>
        </w:rPr>
        <w:t xml:space="preserve">Всякое настоящее образование в большей степени добывается путем самообразования (Н.А. Рубакин). </w:t>
      </w:r>
      <w:r w:rsidRPr="00724D68">
        <w:rPr>
          <w:rFonts w:ascii="Times New Roman" w:hAnsi="Times New Roman" w:cs="Times New Roman"/>
          <w:sz w:val="28"/>
          <w:szCs w:val="28"/>
          <w:lang w:val="mn-MN"/>
        </w:rPr>
        <w:t xml:space="preserve">Ямаршье үнэн болбосорол </w:t>
      </w:r>
      <w:r w:rsidRPr="00724D68">
        <w:rPr>
          <w:rFonts w:ascii="Times New Roman" w:hAnsi="Times New Roman" w:cs="Times New Roman"/>
          <w:sz w:val="28"/>
          <w:szCs w:val="28"/>
          <w:lang w:val="mn-MN"/>
        </w:rPr>
        <w:lastRenderedPageBreak/>
        <w:t xml:space="preserve">ехэнхидээ өөрыгөө болбосоролуулха аргаар олдодог. (Н.А. Рубакин). </w:t>
      </w:r>
      <w:r w:rsidRPr="00724D68">
        <w:rPr>
          <w:rFonts w:ascii="Times New Roman" w:hAnsi="Times New Roman" w:cs="Times New Roman"/>
          <w:b/>
          <w:sz w:val="28"/>
          <w:szCs w:val="28"/>
          <w:lang w:val="mn-MN"/>
        </w:rPr>
        <w:t>Занимайся самообразованием!</w:t>
      </w:r>
      <w:r w:rsidRPr="00724D68">
        <w:rPr>
          <w:rFonts w:ascii="Times New Roman" w:hAnsi="Times New Roman" w:cs="Times New Roman"/>
          <w:b/>
          <w:sz w:val="28"/>
          <w:szCs w:val="28"/>
        </w:rPr>
        <w:t xml:space="preserve"> </w:t>
      </w:r>
      <w:r w:rsidRPr="00724D68">
        <w:rPr>
          <w:rFonts w:ascii="Times New Roman" w:hAnsi="Times New Roman" w:cs="Times New Roman"/>
          <w:sz w:val="28"/>
          <w:szCs w:val="28"/>
          <w:lang w:val="mn-MN"/>
        </w:rPr>
        <w:t>Өөрөө өөрыгөө болбосоруула!</w:t>
      </w:r>
    </w:p>
    <w:p w:rsidR="00D42D57" w:rsidRPr="00724D68" w:rsidRDefault="00D42D57" w:rsidP="00D42D57">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mn-MN"/>
        </w:rPr>
      </w:pPr>
      <w:r w:rsidRPr="00724D68">
        <w:rPr>
          <w:rFonts w:ascii="Times New Roman" w:hAnsi="Times New Roman" w:cs="Times New Roman"/>
          <w:b/>
          <w:sz w:val="28"/>
          <w:szCs w:val="28"/>
          <w:lang w:val="mn-MN"/>
        </w:rPr>
        <w:t>Только осуществляя свои лучшие мечты, человечество двигается вперёд (К.А. Тимирязев).</w:t>
      </w:r>
      <w:r w:rsidRPr="00724D68">
        <w:rPr>
          <w:rFonts w:ascii="Times New Roman" w:hAnsi="Times New Roman" w:cs="Times New Roman"/>
          <w:b/>
          <w:sz w:val="28"/>
          <w:szCs w:val="28"/>
        </w:rPr>
        <w:t xml:space="preserve"> </w:t>
      </w:r>
      <w:r w:rsidRPr="00724D68">
        <w:rPr>
          <w:rFonts w:ascii="Times New Roman" w:hAnsi="Times New Roman" w:cs="Times New Roman"/>
          <w:sz w:val="28"/>
          <w:szCs w:val="28"/>
          <w:lang w:val="mn-MN"/>
        </w:rPr>
        <w:t>Гансал эрхим эрмэлзэлээ бэелүүлжэ, хүн түрэлтэн урагшаа дабшана (К.А. Тимирязев).</w:t>
      </w:r>
    </w:p>
    <w:p w:rsidR="00D42D57" w:rsidRPr="00724D68" w:rsidRDefault="00D42D57" w:rsidP="00D42D57">
      <w:pPr>
        <w:pStyle w:val="a3"/>
        <w:tabs>
          <w:tab w:val="left" w:pos="993"/>
        </w:tabs>
        <w:spacing w:after="0" w:line="240" w:lineRule="auto"/>
        <w:ind w:left="0" w:firstLine="709"/>
        <w:jc w:val="both"/>
        <w:rPr>
          <w:rFonts w:ascii="Times New Roman" w:hAnsi="Times New Roman" w:cs="Times New Roman"/>
          <w:sz w:val="28"/>
          <w:szCs w:val="28"/>
          <w:u w:val="single"/>
          <w:lang w:val="mn-MN"/>
        </w:rPr>
      </w:pPr>
    </w:p>
    <w:p w:rsidR="00D42D57" w:rsidRPr="00724D68" w:rsidRDefault="00D42D57" w:rsidP="00D42D57">
      <w:pPr>
        <w:pStyle w:val="a3"/>
        <w:tabs>
          <w:tab w:val="left" w:pos="993"/>
        </w:tabs>
        <w:spacing w:after="0" w:line="240" w:lineRule="auto"/>
        <w:ind w:left="0" w:firstLine="709"/>
        <w:jc w:val="both"/>
        <w:rPr>
          <w:rFonts w:ascii="Times New Roman" w:hAnsi="Times New Roman" w:cs="Times New Roman"/>
          <w:sz w:val="28"/>
          <w:szCs w:val="28"/>
          <w:u w:val="single"/>
          <w:lang w:val="mn-MN"/>
        </w:rPr>
      </w:pPr>
    </w:p>
    <w:p w:rsidR="00D42D57" w:rsidRPr="00724D68" w:rsidRDefault="00D42D57" w:rsidP="00D42D57">
      <w:pPr>
        <w:pStyle w:val="a3"/>
        <w:tabs>
          <w:tab w:val="left" w:pos="993"/>
        </w:tabs>
        <w:spacing w:after="0" w:line="240" w:lineRule="auto"/>
        <w:ind w:left="0" w:firstLine="709"/>
        <w:jc w:val="center"/>
        <w:rPr>
          <w:rFonts w:ascii="Times New Roman" w:hAnsi="Times New Roman" w:cs="Times New Roman"/>
          <w:b/>
          <w:sz w:val="28"/>
          <w:szCs w:val="28"/>
        </w:rPr>
      </w:pPr>
      <w:r w:rsidRPr="00724D68">
        <w:rPr>
          <w:rFonts w:ascii="Times New Roman" w:hAnsi="Times New Roman" w:cs="Times New Roman"/>
          <w:b/>
          <w:sz w:val="28"/>
          <w:szCs w:val="28"/>
        </w:rPr>
        <w:t xml:space="preserve">Пословицы и поговорки: </w:t>
      </w:r>
    </w:p>
    <w:p w:rsidR="00D42D57" w:rsidRPr="00724D68" w:rsidRDefault="00D42D57" w:rsidP="00D42D57">
      <w:pPr>
        <w:pStyle w:val="a3"/>
        <w:tabs>
          <w:tab w:val="left" w:pos="993"/>
        </w:tabs>
        <w:spacing w:after="0" w:line="240" w:lineRule="auto"/>
        <w:ind w:left="0" w:firstLine="709"/>
        <w:jc w:val="center"/>
        <w:rPr>
          <w:rFonts w:ascii="Times New Roman" w:hAnsi="Times New Roman" w:cs="Times New Roman"/>
          <w:sz w:val="28"/>
          <w:szCs w:val="28"/>
          <w:u w:val="single"/>
        </w:rPr>
      </w:pPr>
    </w:p>
    <w:p w:rsidR="00D42D57" w:rsidRPr="00724D68" w:rsidRDefault="00D42D57" w:rsidP="00D42D57">
      <w:pPr>
        <w:pStyle w:val="a3"/>
        <w:numPr>
          <w:ilvl w:val="0"/>
          <w:numId w:val="8"/>
        </w:numPr>
        <w:tabs>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724D68">
        <w:rPr>
          <w:rFonts w:eastAsia="Times New Roman"/>
          <w:lang w:eastAsia="ru-RU"/>
        </w:rPr>
        <w:t>«</w:t>
      </w:r>
      <w:r w:rsidRPr="00724D68">
        <w:rPr>
          <w:rFonts w:ascii="Times New Roman" w:eastAsia="Times New Roman" w:hAnsi="Times New Roman" w:cs="Times New Roman"/>
          <w:b/>
          <w:bCs/>
          <w:sz w:val="28"/>
          <w:szCs w:val="28"/>
          <w:lang w:eastAsia="ru-RU"/>
        </w:rPr>
        <w:t xml:space="preserve">А» </w:t>
      </w:r>
      <w:proofErr w:type="spellStart"/>
      <w:r w:rsidRPr="00724D68">
        <w:rPr>
          <w:rFonts w:ascii="Times New Roman" w:eastAsia="Times New Roman" w:hAnsi="Times New Roman" w:cs="Times New Roman"/>
          <w:b/>
          <w:bCs/>
          <w:sz w:val="28"/>
          <w:szCs w:val="28"/>
          <w:lang w:eastAsia="ru-RU"/>
        </w:rPr>
        <w:t>үзэг</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эрдэмэй</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дээжэ</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аяга</w:t>
      </w:r>
      <w:proofErr w:type="spellEnd"/>
      <w:r w:rsidRPr="00724D68">
        <w:rPr>
          <w:rFonts w:ascii="Times New Roman" w:eastAsia="Times New Roman" w:hAnsi="Times New Roman" w:cs="Times New Roman"/>
          <w:b/>
          <w:bCs/>
          <w:sz w:val="28"/>
          <w:szCs w:val="28"/>
          <w:lang w:eastAsia="ru-RU"/>
        </w:rPr>
        <w:t xml:space="preserve"> </w:t>
      </w:r>
      <w:proofErr w:type="spellStart"/>
      <w:proofErr w:type="gramStart"/>
      <w:r w:rsidRPr="00724D68">
        <w:rPr>
          <w:rFonts w:ascii="Times New Roman" w:eastAsia="Times New Roman" w:hAnsi="Times New Roman" w:cs="Times New Roman"/>
          <w:b/>
          <w:bCs/>
          <w:sz w:val="28"/>
          <w:szCs w:val="28"/>
          <w:lang w:eastAsia="ru-RU"/>
        </w:rPr>
        <w:t>c</w:t>
      </w:r>
      <w:proofErr w:type="gramEnd"/>
      <w:r w:rsidRPr="00724D68">
        <w:rPr>
          <w:rFonts w:ascii="Times New Roman" w:eastAsia="Times New Roman" w:hAnsi="Times New Roman" w:cs="Times New Roman"/>
          <w:b/>
          <w:bCs/>
          <w:sz w:val="28"/>
          <w:szCs w:val="28"/>
          <w:lang w:eastAsia="ru-RU"/>
        </w:rPr>
        <w:t>ай</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эдеэнэй</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дээжэ</w:t>
      </w:r>
      <w:proofErr w:type="spellEnd"/>
      <w:r w:rsidRPr="00724D68">
        <w:rPr>
          <w:rFonts w:ascii="Times New Roman" w:eastAsia="Times New Roman" w:hAnsi="Times New Roman" w:cs="Times New Roman"/>
          <w:b/>
          <w:bCs/>
          <w:sz w:val="28"/>
          <w:szCs w:val="28"/>
          <w:lang w:eastAsia="ru-RU"/>
        </w:rPr>
        <w:t xml:space="preserve">. </w:t>
      </w:r>
      <w:r w:rsidRPr="00724D68">
        <w:rPr>
          <w:rFonts w:ascii="Times New Roman" w:eastAsia="Times New Roman" w:hAnsi="Times New Roman" w:cs="Times New Roman"/>
          <w:bCs/>
          <w:sz w:val="28"/>
          <w:szCs w:val="28"/>
          <w:lang w:eastAsia="ru-RU"/>
        </w:rPr>
        <w:t>«А»</w:t>
      </w:r>
      <w:r w:rsidRPr="00724D68">
        <w:rPr>
          <w:rFonts w:ascii="Times New Roman" w:eastAsia="Times New Roman" w:hAnsi="Times New Roman" w:cs="Times New Roman"/>
          <w:b/>
          <w:bCs/>
          <w:sz w:val="28"/>
          <w:szCs w:val="28"/>
          <w:lang w:eastAsia="ru-RU"/>
        </w:rPr>
        <w:t xml:space="preserve"> - </w:t>
      </w:r>
      <w:r w:rsidRPr="00724D68">
        <w:rPr>
          <w:rFonts w:ascii="Times New Roman" w:eastAsia="Times New Roman" w:hAnsi="Times New Roman" w:cs="Times New Roman"/>
          <w:bCs/>
          <w:sz w:val="28"/>
          <w:szCs w:val="28"/>
          <w:lang w:eastAsia="ru-RU"/>
        </w:rPr>
        <w:t>начало знаний, чай - начало трапезы».</w:t>
      </w:r>
    </w:p>
    <w:p w:rsidR="00D42D57" w:rsidRPr="00724D68" w:rsidRDefault="00D42D57" w:rsidP="00D42D57">
      <w:pPr>
        <w:pStyle w:val="a3"/>
        <w:numPr>
          <w:ilvl w:val="0"/>
          <w:numId w:val="8"/>
        </w:numPr>
        <w:tabs>
          <w:tab w:val="left" w:pos="993"/>
        </w:tabs>
        <w:spacing w:after="0" w:line="240" w:lineRule="auto"/>
        <w:ind w:left="0" w:firstLine="709"/>
        <w:jc w:val="both"/>
        <w:rPr>
          <w:rFonts w:ascii="Times New Roman" w:eastAsia="Times New Roman" w:hAnsi="Times New Roman" w:cs="Times New Roman"/>
          <w:b/>
          <w:bCs/>
          <w:sz w:val="28"/>
          <w:szCs w:val="28"/>
          <w:lang w:eastAsia="ru-RU"/>
        </w:rPr>
      </w:pPr>
      <w:proofErr w:type="spellStart"/>
      <w:r w:rsidRPr="00724D68">
        <w:rPr>
          <w:rFonts w:ascii="Times New Roman" w:eastAsia="Times New Roman" w:hAnsi="Times New Roman" w:cs="Times New Roman"/>
          <w:b/>
          <w:bCs/>
          <w:sz w:val="28"/>
          <w:szCs w:val="28"/>
          <w:lang w:eastAsia="ru-RU"/>
        </w:rPr>
        <w:t>Ехэ</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юумэн</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бага</w:t>
      </w:r>
      <w:proofErr w:type="gramStart"/>
      <w:r w:rsidRPr="00724D68">
        <w:rPr>
          <w:rFonts w:ascii="Times New Roman" w:eastAsia="Times New Roman" w:hAnsi="Times New Roman" w:cs="Times New Roman"/>
          <w:b/>
          <w:bCs/>
          <w:sz w:val="28"/>
          <w:szCs w:val="28"/>
          <w:lang w:eastAsia="ru-RU"/>
        </w:rPr>
        <w:t>h</w:t>
      </w:r>
      <w:proofErr w:type="gramEnd"/>
      <w:r w:rsidRPr="00724D68">
        <w:rPr>
          <w:rFonts w:ascii="Times New Roman" w:eastAsia="Times New Roman" w:hAnsi="Times New Roman" w:cs="Times New Roman"/>
          <w:b/>
          <w:bCs/>
          <w:sz w:val="28"/>
          <w:szCs w:val="28"/>
          <w:lang w:eastAsia="ru-RU"/>
        </w:rPr>
        <w:t>аа</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захалдаг</w:t>
      </w:r>
      <w:proofErr w:type="spellEnd"/>
      <w:r w:rsidRPr="00724D68">
        <w:rPr>
          <w:rFonts w:ascii="Times New Roman" w:eastAsia="Times New Roman" w:hAnsi="Times New Roman" w:cs="Times New Roman"/>
          <w:b/>
          <w:bCs/>
          <w:sz w:val="28"/>
          <w:szCs w:val="28"/>
          <w:lang w:eastAsia="ru-RU"/>
        </w:rPr>
        <w:t xml:space="preserve">. </w:t>
      </w:r>
      <w:proofErr w:type="gramStart"/>
      <w:r w:rsidRPr="00724D68">
        <w:rPr>
          <w:rFonts w:ascii="Times New Roman" w:eastAsia="Times New Roman" w:hAnsi="Times New Roman" w:cs="Times New Roman"/>
          <w:sz w:val="28"/>
          <w:szCs w:val="28"/>
          <w:lang w:eastAsia="ru-RU"/>
        </w:rPr>
        <w:t>Большое</w:t>
      </w:r>
      <w:proofErr w:type="gramEnd"/>
      <w:r w:rsidRPr="00724D68">
        <w:rPr>
          <w:rFonts w:ascii="Times New Roman" w:eastAsia="Times New Roman" w:hAnsi="Times New Roman" w:cs="Times New Roman"/>
          <w:sz w:val="28"/>
          <w:szCs w:val="28"/>
          <w:lang w:eastAsia="ru-RU"/>
        </w:rPr>
        <w:t xml:space="preserve"> начинается с малого</w:t>
      </w:r>
      <w:r w:rsidRPr="00724D68">
        <w:rPr>
          <w:rFonts w:ascii="Times New Roman" w:eastAsia="Times New Roman" w:hAnsi="Times New Roman" w:cs="Times New Roman"/>
          <w:b/>
          <w:bCs/>
          <w:sz w:val="28"/>
          <w:szCs w:val="28"/>
          <w:lang w:eastAsia="ru-RU"/>
        </w:rPr>
        <w:t>.</w:t>
      </w:r>
    </w:p>
    <w:p w:rsidR="00D42D57" w:rsidRPr="00724D68" w:rsidRDefault="00D42D57" w:rsidP="00D42D57">
      <w:pPr>
        <w:pStyle w:val="a3"/>
        <w:numPr>
          <w:ilvl w:val="0"/>
          <w:numId w:val="8"/>
        </w:numPr>
        <w:tabs>
          <w:tab w:val="left" w:pos="993"/>
        </w:tabs>
        <w:spacing w:after="0" w:line="240" w:lineRule="auto"/>
        <w:ind w:left="0" w:firstLine="709"/>
        <w:jc w:val="both"/>
        <w:rPr>
          <w:rFonts w:ascii="Times New Roman" w:eastAsia="Times New Roman" w:hAnsi="Times New Roman" w:cs="Times New Roman"/>
          <w:b/>
          <w:bCs/>
          <w:sz w:val="28"/>
          <w:szCs w:val="28"/>
          <w:lang w:eastAsia="ru-RU"/>
        </w:rPr>
      </w:pPr>
      <w:proofErr w:type="spellStart"/>
      <w:r w:rsidRPr="00724D68">
        <w:rPr>
          <w:rFonts w:ascii="Times New Roman" w:eastAsia="Times New Roman" w:hAnsi="Times New Roman" w:cs="Times New Roman"/>
          <w:b/>
          <w:bCs/>
          <w:sz w:val="28"/>
          <w:szCs w:val="28"/>
          <w:lang w:eastAsia="ru-RU"/>
        </w:rPr>
        <w:t>Мориной</w:t>
      </w:r>
      <w:proofErr w:type="spellEnd"/>
      <w:r w:rsidRPr="00724D68">
        <w:rPr>
          <w:rFonts w:ascii="Times New Roman" w:eastAsia="Times New Roman" w:hAnsi="Times New Roman" w:cs="Times New Roman"/>
          <w:b/>
          <w:bCs/>
          <w:sz w:val="28"/>
          <w:szCs w:val="28"/>
          <w:lang w:eastAsia="ru-RU"/>
        </w:rPr>
        <w:t xml:space="preserve"> </w:t>
      </w:r>
      <w:proofErr w:type="gramStart"/>
      <w:r w:rsidRPr="00724D68">
        <w:rPr>
          <w:rFonts w:ascii="Times New Roman" w:eastAsia="Times New Roman" w:hAnsi="Times New Roman" w:cs="Times New Roman"/>
          <w:b/>
          <w:bCs/>
          <w:sz w:val="28"/>
          <w:szCs w:val="28"/>
          <w:lang w:val="en-US" w:eastAsia="ru-RU"/>
        </w:rPr>
        <w:t>h</w:t>
      </w:r>
      <w:proofErr w:type="spellStart"/>
      <w:proofErr w:type="gramEnd"/>
      <w:r w:rsidRPr="00724D68">
        <w:rPr>
          <w:rFonts w:ascii="Times New Roman" w:eastAsia="Times New Roman" w:hAnsi="Times New Roman" w:cs="Times New Roman"/>
          <w:b/>
          <w:bCs/>
          <w:sz w:val="28"/>
          <w:szCs w:val="28"/>
          <w:lang w:eastAsia="ru-RU"/>
        </w:rPr>
        <w:t>айниие</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унажа</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мэдэдэг</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хүнэй</w:t>
      </w:r>
      <w:proofErr w:type="spellEnd"/>
      <w:r w:rsidRPr="00724D68">
        <w:rPr>
          <w:rFonts w:ascii="Times New Roman" w:eastAsia="Times New Roman" w:hAnsi="Times New Roman" w:cs="Times New Roman"/>
          <w:b/>
          <w:bCs/>
          <w:sz w:val="28"/>
          <w:szCs w:val="28"/>
          <w:lang w:eastAsia="ru-RU"/>
        </w:rPr>
        <w:t xml:space="preserve"> </w:t>
      </w:r>
      <w:r w:rsidRPr="00724D68">
        <w:rPr>
          <w:rFonts w:ascii="Times New Roman" w:eastAsia="Times New Roman" w:hAnsi="Times New Roman" w:cs="Times New Roman"/>
          <w:b/>
          <w:bCs/>
          <w:sz w:val="28"/>
          <w:szCs w:val="28"/>
          <w:lang w:val="en-US" w:eastAsia="ru-RU"/>
        </w:rPr>
        <w:t>h</w:t>
      </w:r>
      <w:proofErr w:type="spellStart"/>
      <w:r w:rsidRPr="00724D68">
        <w:rPr>
          <w:rFonts w:ascii="Times New Roman" w:eastAsia="Times New Roman" w:hAnsi="Times New Roman" w:cs="Times New Roman"/>
          <w:b/>
          <w:bCs/>
          <w:sz w:val="28"/>
          <w:szCs w:val="28"/>
          <w:lang w:eastAsia="ru-RU"/>
        </w:rPr>
        <w:t>айниие</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зугаалжа</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мэдэдэг</w:t>
      </w:r>
      <w:proofErr w:type="spellEnd"/>
      <w:r w:rsidRPr="00724D68">
        <w:rPr>
          <w:rFonts w:ascii="Times New Roman" w:eastAsia="Times New Roman" w:hAnsi="Times New Roman" w:cs="Times New Roman"/>
          <w:b/>
          <w:bCs/>
          <w:sz w:val="28"/>
          <w:szCs w:val="28"/>
          <w:lang w:eastAsia="ru-RU"/>
        </w:rPr>
        <w:t xml:space="preserve">. </w:t>
      </w:r>
      <w:r w:rsidRPr="00724D68">
        <w:rPr>
          <w:rFonts w:ascii="Times New Roman" w:eastAsia="Times New Roman" w:hAnsi="Times New Roman" w:cs="Times New Roman"/>
          <w:sz w:val="28"/>
          <w:szCs w:val="28"/>
          <w:lang w:eastAsia="ru-RU"/>
        </w:rPr>
        <w:t xml:space="preserve">Лишь оседлав коня, узнаешь его </w:t>
      </w:r>
      <w:proofErr w:type="gramStart"/>
      <w:r w:rsidRPr="00724D68">
        <w:rPr>
          <w:rFonts w:ascii="Times New Roman" w:eastAsia="Times New Roman" w:hAnsi="Times New Roman" w:cs="Times New Roman"/>
          <w:sz w:val="28"/>
          <w:szCs w:val="28"/>
          <w:lang w:eastAsia="ru-RU"/>
        </w:rPr>
        <w:t>норов</w:t>
      </w:r>
      <w:proofErr w:type="gramEnd"/>
      <w:r w:rsidRPr="00724D68">
        <w:rPr>
          <w:rFonts w:ascii="Times New Roman" w:eastAsia="Times New Roman" w:hAnsi="Times New Roman" w:cs="Times New Roman"/>
          <w:sz w:val="28"/>
          <w:szCs w:val="28"/>
          <w:lang w:eastAsia="ru-RU"/>
        </w:rPr>
        <w:t>, лишь поговорив с человеком, поймёшь его душу.</w:t>
      </w:r>
    </w:p>
    <w:p w:rsidR="00D42D57" w:rsidRPr="00724D68" w:rsidRDefault="00D42D57" w:rsidP="00D42D57">
      <w:pPr>
        <w:pStyle w:val="a3"/>
        <w:numPr>
          <w:ilvl w:val="0"/>
          <w:numId w:val="8"/>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24D68">
        <w:rPr>
          <w:rFonts w:ascii="Times New Roman" w:eastAsia="Times New Roman" w:hAnsi="Times New Roman" w:cs="Times New Roman"/>
          <w:b/>
          <w:bCs/>
          <w:sz w:val="28"/>
          <w:szCs w:val="28"/>
          <w:lang w:eastAsia="ru-RU"/>
        </w:rPr>
        <w:t>Танилтай</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хүн</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талын</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шэнээн</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танилгүй</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хүн</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адхын</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шэнээн</w:t>
      </w:r>
      <w:proofErr w:type="spellEnd"/>
      <w:r w:rsidRPr="00724D68">
        <w:rPr>
          <w:rFonts w:ascii="Times New Roman" w:eastAsia="Times New Roman" w:hAnsi="Times New Roman" w:cs="Times New Roman"/>
          <w:b/>
          <w:bCs/>
          <w:sz w:val="28"/>
          <w:szCs w:val="28"/>
          <w:lang w:eastAsia="ru-RU"/>
        </w:rPr>
        <w:t xml:space="preserve">. </w:t>
      </w:r>
      <w:proofErr w:type="gramStart"/>
      <w:r w:rsidRPr="00724D68">
        <w:rPr>
          <w:rFonts w:ascii="Times New Roman" w:eastAsia="Times New Roman" w:hAnsi="Times New Roman" w:cs="Times New Roman"/>
          <w:sz w:val="28"/>
          <w:szCs w:val="28"/>
          <w:lang w:eastAsia="ru-RU"/>
        </w:rPr>
        <w:t>Имеющий</w:t>
      </w:r>
      <w:proofErr w:type="gramEnd"/>
      <w:r w:rsidRPr="00724D68">
        <w:rPr>
          <w:rFonts w:ascii="Times New Roman" w:eastAsia="Times New Roman" w:hAnsi="Times New Roman" w:cs="Times New Roman"/>
          <w:sz w:val="28"/>
          <w:szCs w:val="28"/>
          <w:lang w:eastAsia="ru-RU"/>
        </w:rPr>
        <w:t xml:space="preserve"> знакомых подобен степи, не имеющий таковых – пригоршне.</w:t>
      </w:r>
    </w:p>
    <w:p w:rsidR="00D42D57" w:rsidRPr="00724D68" w:rsidRDefault="00D42D57" w:rsidP="00D42D57">
      <w:pPr>
        <w:pStyle w:val="a3"/>
        <w:numPr>
          <w:ilvl w:val="0"/>
          <w:numId w:val="8"/>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24D68">
        <w:rPr>
          <w:rFonts w:ascii="Times New Roman" w:eastAsia="Times New Roman" w:hAnsi="Times New Roman" w:cs="Times New Roman"/>
          <w:b/>
          <w:bCs/>
          <w:sz w:val="28"/>
          <w:szCs w:val="28"/>
          <w:lang w:eastAsia="ru-RU"/>
        </w:rPr>
        <w:t>Эртээр</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бодоогүй</w:t>
      </w:r>
      <w:proofErr w:type="spellEnd"/>
      <w:r w:rsidRPr="00724D68">
        <w:rPr>
          <w:rFonts w:ascii="Times New Roman" w:eastAsia="Times New Roman" w:hAnsi="Times New Roman" w:cs="Times New Roman"/>
          <w:b/>
          <w:bCs/>
          <w:sz w:val="28"/>
          <w:szCs w:val="28"/>
          <w:lang w:eastAsia="ru-RU"/>
        </w:rPr>
        <w:t xml:space="preserve"> </w:t>
      </w:r>
      <w:proofErr w:type="gramStart"/>
      <w:r w:rsidRPr="00724D68">
        <w:rPr>
          <w:rFonts w:ascii="Times New Roman" w:eastAsia="Times New Roman" w:hAnsi="Times New Roman" w:cs="Times New Roman"/>
          <w:b/>
          <w:bCs/>
          <w:sz w:val="28"/>
          <w:szCs w:val="28"/>
          <w:lang w:val="en-US" w:eastAsia="ru-RU"/>
        </w:rPr>
        <w:t>h</w:t>
      </w:r>
      <w:proofErr w:type="spellStart"/>
      <w:proofErr w:type="gramEnd"/>
      <w:r w:rsidRPr="00724D68">
        <w:rPr>
          <w:rFonts w:ascii="Times New Roman" w:eastAsia="Times New Roman" w:hAnsi="Times New Roman" w:cs="Times New Roman"/>
          <w:b/>
          <w:bCs/>
          <w:sz w:val="28"/>
          <w:szCs w:val="28"/>
          <w:lang w:eastAsia="ru-RU"/>
        </w:rPr>
        <w:t>аа</w:t>
      </w:r>
      <w:proofErr w:type="spellEnd"/>
      <w:r w:rsidRPr="00724D68">
        <w:rPr>
          <w:rFonts w:ascii="Times New Roman" w:eastAsia="Times New Roman" w:hAnsi="Times New Roman" w:cs="Times New Roman"/>
          <w:b/>
          <w:bCs/>
          <w:sz w:val="28"/>
          <w:szCs w:val="28"/>
          <w:lang w:eastAsia="ru-RU"/>
        </w:rPr>
        <w:t xml:space="preserve"> – </w:t>
      </w:r>
      <w:proofErr w:type="spellStart"/>
      <w:r w:rsidRPr="00724D68">
        <w:rPr>
          <w:rFonts w:ascii="Times New Roman" w:eastAsia="Times New Roman" w:hAnsi="Times New Roman" w:cs="Times New Roman"/>
          <w:b/>
          <w:bCs/>
          <w:sz w:val="28"/>
          <w:szCs w:val="28"/>
          <w:lang w:eastAsia="ru-RU"/>
        </w:rPr>
        <w:t>үдэрѳѳ</w:t>
      </w:r>
      <w:proofErr w:type="spellEnd"/>
      <w:r w:rsidRPr="00724D68">
        <w:rPr>
          <w:rFonts w:ascii="Times New Roman" w:eastAsia="Times New Roman" w:hAnsi="Times New Roman" w:cs="Times New Roman"/>
          <w:b/>
          <w:bCs/>
          <w:sz w:val="28"/>
          <w:szCs w:val="28"/>
          <w:lang w:val="en-US" w:eastAsia="ru-RU"/>
        </w:rPr>
        <w:t> </w:t>
      </w:r>
      <w:proofErr w:type="spellStart"/>
      <w:r w:rsidRPr="00724D68">
        <w:rPr>
          <w:rFonts w:ascii="Times New Roman" w:eastAsia="Times New Roman" w:hAnsi="Times New Roman" w:cs="Times New Roman"/>
          <w:b/>
          <w:bCs/>
          <w:sz w:val="28"/>
          <w:szCs w:val="28"/>
          <w:lang w:eastAsia="ru-RU"/>
        </w:rPr>
        <w:t>гээхэш</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Эдиртээ</w:t>
      </w:r>
      <w:proofErr w:type="spellEnd"/>
      <w:r w:rsidRPr="00724D68">
        <w:rPr>
          <w:rFonts w:ascii="Times New Roman" w:eastAsia="Times New Roman" w:hAnsi="Times New Roman" w:cs="Times New Roman"/>
          <w:b/>
          <w:bCs/>
          <w:sz w:val="28"/>
          <w:szCs w:val="28"/>
          <w:lang w:eastAsia="ru-RU"/>
        </w:rPr>
        <w:t xml:space="preserve"> </w:t>
      </w:r>
      <w:proofErr w:type="gramStart"/>
      <w:r w:rsidRPr="00724D68">
        <w:rPr>
          <w:rFonts w:ascii="Times New Roman" w:eastAsia="Times New Roman" w:hAnsi="Times New Roman" w:cs="Times New Roman"/>
          <w:b/>
          <w:bCs/>
          <w:sz w:val="28"/>
          <w:szCs w:val="28"/>
          <w:lang w:val="en-US" w:eastAsia="ru-RU"/>
        </w:rPr>
        <w:t>h</w:t>
      </w:r>
      <w:proofErr w:type="spellStart"/>
      <w:proofErr w:type="gramEnd"/>
      <w:r w:rsidRPr="00724D68">
        <w:rPr>
          <w:rFonts w:ascii="Times New Roman" w:eastAsia="Times New Roman" w:hAnsi="Times New Roman" w:cs="Times New Roman"/>
          <w:b/>
          <w:bCs/>
          <w:sz w:val="28"/>
          <w:szCs w:val="28"/>
          <w:lang w:eastAsia="ru-RU"/>
        </w:rPr>
        <w:t>ураагүй</w:t>
      </w:r>
      <w:proofErr w:type="spellEnd"/>
      <w:r w:rsidRPr="00724D68">
        <w:rPr>
          <w:rFonts w:ascii="Times New Roman" w:eastAsia="Times New Roman" w:hAnsi="Times New Roman" w:cs="Times New Roman"/>
          <w:b/>
          <w:bCs/>
          <w:sz w:val="28"/>
          <w:szCs w:val="28"/>
          <w:lang w:eastAsia="ru-RU"/>
        </w:rPr>
        <w:t xml:space="preserve"> </w:t>
      </w:r>
      <w:r w:rsidRPr="00724D68">
        <w:rPr>
          <w:rFonts w:ascii="Times New Roman" w:eastAsia="Times New Roman" w:hAnsi="Times New Roman" w:cs="Times New Roman"/>
          <w:b/>
          <w:bCs/>
          <w:sz w:val="28"/>
          <w:szCs w:val="28"/>
          <w:lang w:val="en-US" w:eastAsia="ru-RU"/>
        </w:rPr>
        <w:t>h</w:t>
      </w:r>
      <w:proofErr w:type="spellStart"/>
      <w:r w:rsidRPr="00724D68">
        <w:rPr>
          <w:rFonts w:ascii="Times New Roman" w:eastAsia="Times New Roman" w:hAnsi="Times New Roman" w:cs="Times New Roman"/>
          <w:b/>
          <w:bCs/>
          <w:sz w:val="28"/>
          <w:szCs w:val="28"/>
          <w:lang w:eastAsia="ru-RU"/>
        </w:rPr>
        <w:t>аа</w:t>
      </w:r>
      <w:proofErr w:type="spellEnd"/>
      <w:r w:rsidRPr="00724D68">
        <w:rPr>
          <w:rFonts w:ascii="Times New Roman" w:eastAsia="Times New Roman" w:hAnsi="Times New Roman" w:cs="Times New Roman"/>
          <w:b/>
          <w:bCs/>
          <w:sz w:val="28"/>
          <w:szCs w:val="28"/>
          <w:lang w:eastAsia="ru-RU"/>
        </w:rPr>
        <w:t xml:space="preserve"> – </w:t>
      </w:r>
      <w:proofErr w:type="spellStart"/>
      <w:r w:rsidRPr="00724D68">
        <w:rPr>
          <w:rFonts w:ascii="Times New Roman" w:eastAsia="Times New Roman" w:hAnsi="Times New Roman" w:cs="Times New Roman"/>
          <w:b/>
          <w:bCs/>
          <w:sz w:val="28"/>
          <w:szCs w:val="28"/>
          <w:lang w:eastAsia="ru-RU"/>
        </w:rPr>
        <w:t>золоо</w:t>
      </w:r>
      <w:proofErr w:type="spellEnd"/>
      <w:r w:rsidRPr="00724D68">
        <w:rPr>
          <w:rFonts w:ascii="Times New Roman" w:eastAsia="Times New Roman" w:hAnsi="Times New Roman" w:cs="Times New Roman"/>
          <w:b/>
          <w:bCs/>
          <w:sz w:val="28"/>
          <w:szCs w:val="28"/>
          <w:lang w:eastAsia="ru-RU"/>
        </w:rPr>
        <w:t xml:space="preserve"> </w:t>
      </w:r>
      <w:proofErr w:type="spellStart"/>
      <w:r w:rsidRPr="00724D68">
        <w:rPr>
          <w:rFonts w:ascii="Times New Roman" w:eastAsia="Times New Roman" w:hAnsi="Times New Roman" w:cs="Times New Roman"/>
          <w:b/>
          <w:bCs/>
          <w:sz w:val="28"/>
          <w:szCs w:val="28"/>
          <w:lang w:eastAsia="ru-RU"/>
        </w:rPr>
        <w:t>гээхэш</w:t>
      </w:r>
      <w:proofErr w:type="spellEnd"/>
      <w:r w:rsidRPr="00724D68">
        <w:rPr>
          <w:rFonts w:ascii="Times New Roman" w:eastAsia="Times New Roman" w:hAnsi="Times New Roman" w:cs="Times New Roman"/>
          <w:b/>
          <w:bCs/>
          <w:sz w:val="28"/>
          <w:szCs w:val="28"/>
          <w:lang w:eastAsia="ru-RU"/>
        </w:rPr>
        <w:t xml:space="preserve">. </w:t>
      </w:r>
      <w:r w:rsidRPr="00724D68">
        <w:rPr>
          <w:rFonts w:ascii="Times New Roman" w:eastAsia="Times New Roman" w:hAnsi="Times New Roman" w:cs="Times New Roman"/>
          <w:sz w:val="28"/>
          <w:szCs w:val="28"/>
          <w:lang w:eastAsia="ru-RU"/>
        </w:rPr>
        <w:t>Не встанешь спозаранку – день потеряешь.  Не познаешь в юности науки - счастье упустишь</w:t>
      </w:r>
    </w:p>
    <w:p w:rsidR="00D42D57" w:rsidRPr="00724D68" w:rsidRDefault="00D42D57" w:rsidP="00D42D57">
      <w:pPr>
        <w:pStyle w:val="a6"/>
        <w:numPr>
          <w:ilvl w:val="0"/>
          <w:numId w:val="8"/>
        </w:numPr>
        <w:tabs>
          <w:tab w:val="left" w:pos="993"/>
        </w:tabs>
        <w:spacing w:before="0" w:beforeAutospacing="0" w:after="0" w:afterAutospacing="0"/>
        <w:ind w:left="0" w:firstLine="709"/>
        <w:jc w:val="both"/>
        <w:textAlignment w:val="top"/>
        <w:rPr>
          <w:sz w:val="28"/>
          <w:szCs w:val="28"/>
        </w:rPr>
      </w:pPr>
      <w:proofErr w:type="spellStart"/>
      <w:r w:rsidRPr="00724D68">
        <w:rPr>
          <w:rStyle w:val="a7"/>
          <w:sz w:val="28"/>
          <w:szCs w:val="28"/>
        </w:rPr>
        <w:t>Яба</w:t>
      </w:r>
      <w:proofErr w:type="gramStart"/>
      <w:r w:rsidRPr="00724D68">
        <w:rPr>
          <w:rStyle w:val="a7"/>
          <w:sz w:val="28"/>
          <w:szCs w:val="28"/>
        </w:rPr>
        <w:t>h</w:t>
      </w:r>
      <w:proofErr w:type="gramEnd"/>
      <w:r w:rsidRPr="00724D68">
        <w:rPr>
          <w:rStyle w:val="a7"/>
          <w:sz w:val="28"/>
          <w:szCs w:val="28"/>
        </w:rPr>
        <w:t>ан</w:t>
      </w:r>
      <w:proofErr w:type="spellEnd"/>
      <w:r w:rsidRPr="00724D68">
        <w:rPr>
          <w:rStyle w:val="a7"/>
          <w:sz w:val="28"/>
          <w:szCs w:val="28"/>
        </w:rPr>
        <w:t xml:space="preserve"> </w:t>
      </w:r>
      <w:proofErr w:type="spellStart"/>
      <w:r w:rsidRPr="00724D68">
        <w:rPr>
          <w:rStyle w:val="a7"/>
          <w:sz w:val="28"/>
          <w:szCs w:val="28"/>
        </w:rPr>
        <w:t>хүн</w:t>
      </w:r>
      <w:proofErr w:type="spellEnd"/>
      <w:r w:rsidRPr="00724D68">
        <w:rPr>
          <w:rStyle w:val="a7"/>
          <w:sz w:val="28"/>
          <w:szCs w:val="28"/>
        </w:rPr>
        <w:t xml:space="preserve"> - </w:t>
      </w:r>
      <w:proofErr w:type="spellStart"/>
      <w:r w:rsidRPr="00724D68">
        <w:rPr>
          <w:rStyle w:val="a7"/>
          <w:sz w:val="28"/>
          <w:szCs w:val="28"/>
        </w:rPr>
        <w:t>яhа</w:t>
      </w:r>
      <w:proofErr w:type="spellEnd"/>
      <w:r w:rsidRPr="00724D68">
        <w:rPr>
          <w:rStyle w:val="a7"/>
          <w:sz w:val="28"/>
          <w:szCs w:val="28"/>
        </w:rPr>
        <w:t xml:space="preserve"> </w:t>
      </w:r>
      <w:proofErr w:type="spellStart"/>
      <w:r w:rsidRPr="00724D68">
        <w:rPr>
          <w:rStyle w:val="a7"/>
          <w:sz w:val="28"/>
          <w:szCs w:val="28"/>
        </w:rPr>
        <w:t>зууха</w:t>
      </w:r>
      <w:proofErr w:type="spellEnd"/>
      <w:r w:rsidRPr="00724D68">
        <w:rPr>
          <w:rStyle w:val="a7"/>
          <w:sz w:val="28"/>
          <w:szCs w:val="28"/>
        </w:rPr>
        <w:t xml:space="preserve">, </w:t>
      </w:r>
      <w:proofErr w:type="spellStart"/>
      <w:r w:rsidRPr="00724D68">
        <w:rPr>
          <w:rStyle w:val="a7"/>
          <w:sz w:val="28"/>
          <w:szCs w:val="28"/>
        </w:rPr>
        <w:t>хэбтэhэн</w:t>
      </w:r>
      <w:proofErr w:type="spellEnd"/>
      <w:r w:rsidRPr="00724D68">
        <w:rPr>
          <w:rStyle w:val="a7"/>
          <w:sz w:val="28"/>
          <w:szCs w:val="28"/>
        </w:rPr>
        <w:t xml:space="preserve"> </w:t>
      </w:r>
      <w:proofErr w:type="spellStart"/>
      <w:r w:rsidRPr="00724D68">
        <w:rPr>
          <w:rStyle w:val="a7"/>
          <w:sz w:val="28"/>
          <w:szCs w:val="28"/>
        </w:rPr>
        <w:t>хүн</w:t>
      </w:r>
      <w:proofErr w:type="spellEnd"/>
      <w:r w:rsidRPr="00724D68">
        <w:rPr>
          <w:rStyle w:val="a7"/>
          <w:sz w:val="28"/>
          <w:szCs w:val="28"/>
        </w:rPr>
        <w:t xml:space="preserve"> </w:t>
      </w:r>
      <w:proofErr w:type="spellStart"/>
      <w:r w:rsidRPr="00724D68">
        <w:rPr>
          <w:rStyle w:val="a7"/>
          <w:sz w:val="28"/>
          <w:szCs w:val="28"/>
        </w:rPr>
        <w:t>хээли</w:t>
      </w:r>
      <w:proofErr w:type="spellEnd"/>
      <w:r w:rsidRPr="00724D68">
        <w:rPr>
          <w:rStyle w:val="a7"/>
          <w:sz w:val="28"/>
          <w:szCs w:val="28"/>
        </w:rPr>
        <w:t xml:space="preserve"> </w:t>
      </w:r>
      <w:proofErr w:type="spellStart"/>
      <w:r w:rsidRPr="00724D68">
        <w:rPr>
          <w:rStyle w:val="a7"/>
          <w:sz w:val="28"/>
          <w:szCs w:val="28"/>
        </w:rPr>
        <w:t>алдаха</w:t>
      </w:r>
      <w:proofErr w:type="spellEnd"/>
      <w:r w:rsidRPr="00724D68">
        <w:rPr>
          <w:rStyle w:val="a7"/>
          <w:sz w:val="28"/>
          <w:szCs w:val="28"/>
        </w:rPr>
        <w:t>.</w:t>
      </w:r>
      <w:r w:rsidRPr="00724D68">
        <w:rPr>
          <w:sz w:val="28"/>
          <w:szCs w:val="28"/>
        </w:rPr>
        <w:t xml:space="preserve"> </w:t>
      </w:r>
      <w:proofErr w:type="gramStart"/>
      <w:r w:rsidRPr="00724D68">
        <w:rPr>
          <w:sz w:val="28"/>
          <w:szCs w:val="28"/>
        </w:rPr>
        <w:t>Идущий</w:t>
      </w:r>
      <w:proofErr w:type="gramEnd"/>
      <w:r w:rsidRPr="00724D68">
        <w:rPr>
          <w:sz w:val="28"/>
          <w:szCs w:val="28"/>
        </w:rPr>
        <w:t xml:space="preserve"> найдёт удачу, лежащий – потеряет в весе.</w:t>
      </w:r>
    </w:p>
    <w:p w:rsidR="00D42D57" w:rsidRPr="00724D68" w:rsidRDefault="00D42D57" w:rsidP="00D42D57">
      <w:pPr>
        <w:pStyle w:val="a6"/>
        <w:numPr>
          <w:ilvl w:val="0"/>
          <w:numId w:val="8"/>
        </w:numPr>
        <w:tabs>
          <w:tab w:val="left" w:pos="993"/>
        </w:tabs>
        <w:spacing w:before="0" w:beforeAutospacing="0" w:after="0" w:afterAutospacing="0"/>
        <w:ind w:left="0" w:firstLine="709"/>
        <w:jc w:val="both"/>
        <w:textAlignment w:val="top"/>
        <w:rPr>
          <w:sz w:val="28"/>
          <w:szCs w:val="28"/>
        </w:rPr>
      </w:pPr>
      <w:proofErr w:type="spellStart"/>
      <w:r w:rsidRPr="00724D68">
        <w:rPr>
          <w:rStyle w:val="a7"/>
          <w:sz w:val="28"/>
          <w:szCs w:val="28"/>
        </w:rPr>
        <w:t>Һура</w:t>
      </w:r>
      <w:proofErr w:type="gramStart"/>
      <w:r w:rsidRPr="00724D68">
        <w:rPr>
          <w:rStyle w:val="a7"/>
          <w:sz w:val="28"/>
          <w:szCs w:val="28"/>
        </w:rPr>
        <w:t>h</w:t>
      </w:r>
      <w:proofErr w:type="gramEnd"/>
      <w:r w:rsidRPr="00724D68">
        <w:rPr>
          <w:rStyle w:val="a7"/>
          <w:sz w:val="28"/>
          <w:szCs w:val="28"/>
        </w:rPr>
        <w:t>ан</w:t>
      </w:r>
      <w:proofErr w:type="spellEnd"/>
      <w:r w:rsidRPr="00724D68">
        <w:rPr>
          <w:rStyle w:val="a7"/>
          <w:sz w:val="28"/>
          <w:szCs w:val="28"/>
        </w:rPr>
        <w:t xml:space="preserve"> – </w:t>
      </w:r>
      <w:proofErr w:type="spellStart"/>
      <w:r w:rsidRPr="00724D68">
        <w:rPr>
          <w:rStyle w:val="a7"/>
          <w:sz w:val="28"/>
          <w:szCs w:val="28"/>
        </w:rPr>
        <w:t>далай</w:t>
      </w:r>
      <w:proofErr w:type="spellEnd"/>
      <w:r w:rsidRPr="00724D68">
        <w:rPr>
          <w:rStyle w:val="a7"/>
          <w:sz w:val="28"/>
          <w:szCs w:val="28"/>
        </w:rPr>
        <w:t xml:space="preserve">, </w:t>
      </w:r>
      <w:proofErr w:type="spellStart"/>
      <w:r w:rsidRPr="00724D68">
        <w:rPr>
          <w:rStyle w:val="a7"/>
          <w:sz w:val="28"/>
          <w:szCs w:val="28"/>
        </w:rPr>
        <w:t>hураагүй-балай</w:t>
      </w:r>
      <w:proofErr w:type="spellEnd"/>
      <w:r w:rsidRPr="00724D68">
        <w:rPr>
          <w:rStyle w:val="a7"/>
          <w:sz w:val="28"/>
          <w:szCs w:val="28"/>
        </w:rPr>
        <w:t xml:space="preserve">. Ученье – океан, </w:t>
      </w:r>
      <w:proofErr w:type="spellStart"/>
      <w:r w:rsidRPr="00724D68">
        <w:rPr>
          <w:rStyle w:val="a7"/>
          <w:sz w:val="28"/>
          <w:szCs w:val="28"/>
        </w:rPr>
        <w:t>неученье</w:t>
      </w:r>
      <w:proofErr w:type="spellEnd"/>
      <w:r w:rsidRPr="00724D68">
        <w:rPr>
          <w:rStyle w:val="a7"/>
          <w:sz w:val="28"/>
          <w:szCs w:val="28"/>
        </w:rPr>
        <w:t>-тьма</w:t>
      </w:r>
    </w:p>
    <w:p w:rsidR="00D42D57" w:rsidRPr="00724D68" w:rsidRDefault="00D42D57" w:rsidP="00D42D57">
      <w:pPr>
        <w:pStyle w:val="a6"/>
        <w:numPr>
          <w:ilvl w:val="0"/>
          <w:numId w:val="8"/>
        </w:numPr>
        <w:tabs>
          <w:tab w:val="left" w:pos="993"/>
        </w:tabs>
        <w:spacing w:before="0" w:beforeAutospacing="0" w:after="0" w:afterAutospacing="0"/>
        <w:ind w:left="0" w:firstLine="709"/>
        <w:jc w:val="both"/>
        <w:textAlignment w:val="top"/>
        <w:rPr>
          <w:sz w:val="28"/>
          <w:szCs w:val="28"/>
        </w:rPr>
      </w:pPr>
      <w:proofErr w:type="gramStart"/>
      <w:r w:rsidRPr="00724D68">
        <w:rPr>
          <w:rStyle w:val="a7"/>
          <w:sz w:val="28"/>
          <w:szCs w:val="28"/>
        </w:rPr>
        <w:t>Ой</w:t>
      </w:r>
      <w:proofErr w:type="gramEnd"/>
      <w:r w:rsidRPr="00724D68">
        <w:rPr>
          <w:rStyle w:val="a7"/>
          <w:sz w:val="28"/>
          <w:szCs w:val="28"/>
        </w:rPr>
        <w:t xml:space="preserve"> </w:t>
      </w:r>
      <w:proofErr w:type="spellStart"/>
      <w:r w:rsidRPr="00724D68">
        <w:rPr>
          <w:rStyle w:val="a7"/>
          <w:sz w:val="28"/>
          <w:szCs w:val="28"/>
        </w:rPr>
        <w:t>модон</w:t>
      </w:r>
      <w:proofErr w:type="spellEnd"/>
      <w:r w:rsidRPr="00724D68">
        <w:rPr>
          <w:rStyle w:val="a7"/>
          <w:sz w:val="28"/>
          <w:szCs w:val="28"/>
        </w:rPr>
        <w:t xml:space="preserve"> </w:t>
      </w:r>
      <w:proofErr w:type="spellStart"/>
      <w:r w:rsidRPr="00724D68">
        <w:rPr>
          <w:rStyle w:val="a7"/>
          <w:sz w:val="28"/>
          <w:szCs w:val="28"/>
        </w:rPr>
        <w:t>үндэртэй-набтартай</w:t>
      </w:r>
      <w:proofErr w:type="spellEnd"/>
      <w:r w:rsidRPr="00724D68">
        <w:rPr>
          <w:rStyle w:val="a7"/>
          <w:sz w:val="28"/>
          <w:szCs w:val="28"/>
        </w:rPr>
        <w:t xml:space="preserve">, </w:t>
      </w:r>
      <w:proofErr w:type="spellStart"/>
      <w:r w:rsidRPr="00724D68">
        <w:rPr>
          <w:rStyle w:val="a7"/>
          <w:sz w:val="28"/>
          <w:szCs w:val="28"/>
        </w:rPr>
        <w:t>олон</w:t>
      </w:r>
      <w:proofErr w:type="spellEnd"/>
      <w:r w:rsidRPr="00724D68">
        <w:rPr>
          <w:rStyle w:val="a7"/>
          <w:sz w:val="28"/>
          <w:szCs w:val="28"/>
        </w:rPr>
        <w:t xml:space="preserve"> зон </w:t>
      </w:r>
      <w:proofErr w:type="spellStart"/>
      <w:r w:rsidRPr="00724D68">
        <w:rPr>
          <w:rStyle w:val="a7"/>
          <w:sz w:val="28"/>
          <w:szCs w:val="28"/>
        </w:rPr>
        <w:t>hайтай</w:t>
      </w:r>
      <w:proofErr w:type="spellEnd"/>
      <w:r w:rsidRPr="00724D68">
        <w:rPr>
          <w:rStyle w:val="a7"/>
          <w:sz w:val="28"/>
          <w:szCs w:val="28"/>
        </w:rPr>
        <w:t xml:space="preserve"> </w:t>
      </w:r>
      <w:proofErr w:type="spellStart"/>
      <w:r w:rsidRPr="00724D68">
        <w:rPr>
          <w:rStyle w:val="a7"/>
          <w:sz w:val="28"/>
          <w:szCs w:val="28"/>
        </w:rPr>
        <w:t>муутай</w:t>
      </w:r>
      <w:proofErr w:type="spellEnd"/>
      <w:r w:rsidRPr="00724D68">
        <w:rPr>
          <w:rStyle w:val="a7"/>
          <w:sz w:val="28"/>
          <w:szCs w:val="28"/>
        </w:rPr>
        <w:t>.</w:t>
      </w:r>
      <w:r w:rsidRPr="00724D68">
        <w:rPr>
          <w:sz w:val="28"/>
          <w:szCs w:val="28"/>
        </w:rPr>
        <w:t xml:space="preserve"> В лесу деревья встречаются и высокие, и низкие, среди людей встречаются и хорошие, и плохие.</w:t>
      </w:r>
    </w:p>
    <w:p w:rsidR="00D42D57" w:rsidRPr="00724D68" w:rsidRDefault="00D42D57" w:rsidP="00D42D57">
      <w:pPr>
        <w:pStyle w:val="a6"/>
        <w:numPr>
          <w:ilvl w:val="0"/>
          <w:numId w:val="8"/>
        </w:numPr>
        <w:tabs>
          <w:tab w:val="left" w:pos="993"/>
        </w:tabs>
        <w:spacing w:before="0" w:beforeAutospacing="0" w:after="0" w:afterAutospacing="0"/>
        <w:ind w:left="0" w:firstLine="709"/>
        <w:jc w:val="both"/>
        <w:textAlignment w:val="top"/>
        <w:rPr>
          <w:sz w:val="28"/>
          <w:szCs w:val="28"/>
        </w:rPr>
      </w:pPr>
      <w:proofErr w:type="spellStart"/>
      <w:r w:rsidRPr="00724D68">
        <w:rPr>
          <w:rStyle w:val="a7"/>
          <w:sz w:val="28"/>
          <w:szCs w:val="28"/>
        </w:rPr>
        <w:t>Золгонгүй</w:t>
      </w:r>
      <w:proofErr w:type="spellEnd"/>
      <w:r w:rsidRPr="00724D68">
        <w:rPr>
          <w:rStyle w:val="a7"/>
          <w:sz w:val="28"/>
          <w:szCs w:val="28"/>
        </w:rPr>
        <w:t xml:space="preserve"> </w:t>
      </w:r>
      <w:proofErr w:type="spellStart"/>
      <w:r w:rsidRPr="00724D68">
        <w:rPr>
          <w:rStyle w:val="a7"/>
          <w:sz w:val="28"/>
          <w:szCs w:val="28"/>
        </w:rPr>
        <w:t>танилтай</w:t>
      </w:r>
      <w:proofErr w:type="spellEnd"/>
      <w:r w:rsidRPr="00724D68">
        <w:rPr>
          <w:rStyle w:val="a7"/>
          <w:sz w:val="28"/>
          <w:szCs w:val="28"/>
        </w:rPr>
        <w:t xml:space="preserve"> </w:t>
      </w:r>
      <w:proofErr w:type="spellStart"/>
      <w:r w:rsidRPr="00724D68">
        <w:rPr>
          <w:rStyle w:val="a7"/>
          <w:sz w:val="28"/>
          <w:szCs w:val="28"/>
        </w:rPr>
        <w:t>болохогүй</w:t>
      </w:r>
      <w:proofErr w:type="spellEnd"/>
      <w:r w:rsidRPr="00724D68">
        <w:rPr>
          <w:rStyle w:val="a7"/>
          <w:sz w:val="28"/>
          <w:szCs w:val="28"/>
        </w:rPr>
        <w:t xml:space="preserve">, </w:t>
      </w:r>
      <w:proofErr w:type="spellStart"/>
      <w:r w:rsidRPr="00724D68">
        <w:rPr>
          <w:rStyle w:val="a7"/>
          <w:sz w:val="28"/>
          <w:szCs w:val="28"/>
        </w:rPr>
        <w:t>зобонгүй</w:t>
      </w:r>
      <w:proofErr w:type="spellEnd"/>
      <w:r w:rsidRPr="00724D68">
        <w:rPr>
          <w:rStyle w:val="a7"/>
          <w:sz w:val="28"/>
          <w:szCs w:val="28"/>
        </w:rPr>
        <w:t xml:space="preserve"> </w:t>
      </w:r>
      <w:proofErr w:type="spellStart"/>
      <w:r w:rsidRPr="00724D68">
        <w:rPr>
          <w:rStyle w:val="a7"/>
          <w:sz w:val="28"/>
          <w:szCs w:val="28"/>
        </w:rPr>
        <w:t>эрдэмтэй</w:t>
      </w:r>
      <w:proofErr w:type="spellEnd"/>
      <w:r w:rsidRPr="00724D68">
        <w:rPr>
          <w:rStyle w:val="a7"/>
          <w:sz w:val="28"/>
          <w:szCs w:val="28"/>
        </w:rPr>
        <w:t xml:space="preserve"> </w:t>
      </w:r>
      <w:proofErr w:type="spellStart"/>
      <w:r w:rsidRPr="00724D68">
        <w:rPr>
          <w:rStyle w:val="a7"/>
          <w:sz w:val="28"/>
          <w:szCs w:val="28"/>
        </w:rPr>
        <w:t>болохогүй</w:t>
      </w:r>
      <w:proofErr w:type="spellEnd"/>
      <w:r w:rsidRPr="00724D68">
        <w:rPr>
          <w:rStyle w:val="a7"/>
          <w:sz w:val="28"/>
          <w:szCs w:val="28"/>
        </w:rPr>
        <w:t xml:space="preserve">. </w:t>
      </w:r>
      <w:r w:rsidRPr="00724D68">
        <w:rPr>
          <w:sz w:val="28"/>
          <w:szCs w:val="28"/>
        </w:rPr>
        <w:t xml:space="preserve">Без встречи не знакомятся, без мучений </w:t>
      </w:r>
      <w:proofErr w:type="spellStart"/>
      <w:r w:rsidRPr="00724D68">
        <w:rPr>
          <w:sz w:val="28"/>
          <w:szCs w:val="28"/>
        </w:rPr>
        <w:t>учëным</w:t>
      </w:r>
      <w:proofErr w:type="spellEnd"/>
      <w:r w:rsidRPr="00724D68">
        <w:rPr>
          <w:sz w:val="28"/>
          <w:szCs w:val="28"/>
        </w:rPr>
        <w:t xml:space="preserve"> не становятся.</w:t>
      </w:r>
    </w:p>
    <w:p w:rsidR="00D42D57" w:rsidRPr="00724D68" w:rsidRDefault="00D42D57" w:rsidP="00D42D57">
      <w:pPr>
        <w:pStyle w:val="a6"/>
        <w:numPr>
          <w:ilvl w:val="0"/>
          <w:numId w:val="8"/>
        </w:numPr>
        <w:tabs>
          <w:tab w:val="left" w:pos="993"/>
        </w:tabs>
        <w:spacing w:before="0" w:beforeAutospacing="0" w:after="0" w:afterAutospacing="0"/>
        <w:ind w:left="0" w:firstLine="709"/>
        <w:jc w:val="both"/>
        <w:textAlignment w:val="top"/>
        <w:rPr>
          <w:rFonts w:eastAsia="Calibri"/>
          <w:sz w:val="28"/>
          <w:szCs w:val="28"/>
        </w:rPr>
      </w:pPr>
      <w:proofErr w:type="spellStart"/>
      <w:r w:rsidRPr="00724D68">
        <w:rPr>
          <w:rStyle w:val="a7"/>
          <w:sz w:val="28"/>
          <w:szCs w:val="28"/>
        </w:rPr>
        <w:t>Һайн</w:t>
      </w:r>
      <w:proofErr w:type="spellEnd"/>
      <w:r w:rsidRPr="00724D68">
        <w:rPr>
          <w:rStyle w:val="a7"/>
          <w:sz w:val="28"/>
          <w:szCs w:val="28"/>
        </w:rPr>
        <w:t xml:space="preserve"> </w:t>
      </w:r>
      <w:proofErr w:type="spellStart"/>
      <w:r w:rsidRPr="00724D68">
        <w:rPr>
          <w:rStyle w:val="a7"/>
          <w:sz w:val="28"/>
          <w:szCs w:val="28"/>
        </w:rPr>
        <w:t>хүндэ</w:t>
      </w:r>
      <w:proofErr w:type="spellEnd"/>
      <w:r w:rsidRPr="00724D68">
        <w:rPr>
          <w:rStyle w:val="a7"/>
          <w:sz w:val="28"/>
          <w:szCs w:val="28"/>
        </w:rPr>
        <w:t xml:space="preserve"> </w:t>
      </w:r>
      <w:proofErr w:type="spellStart"/>
      <w:r w:rsidRPr="00724D68">
        <w:rPr>
          <w:rStyle w:val="a7"/>
          <w:sz w:val="28"/>
          <w:szCs w:val="28"/>
        </w:rPr>
        <w:t>нүхэр</w:t>
      </w:r>
      <w:proofErr w:type="spellEnd"/>
      <w:r w:rsidRPr="00724D68">
        <w:rPr>
          <w:rStyle w:val="a7"/>
          <w:sz w:val="28"/>
          <w:szCs w:val="28"/>
        </w:rPr>
        <w:t xml:space="preserve"> </w:t>
      </w:r>
      <w:proofErr w:type="spellStart"/>
      <w:r w:rsidRPr="00724D68">
        <w:rPr>
          <w:rStyle w:val="a7"/>
          <w:sz w:val="28"/>
          <w:szCs w:val="28"/>
        </w:rPr>
        <w:t>олон</w:t>
      </w:r>
      <w:proofErr w:type="spellEnd"/>
      <w:r w:rsidRPr="00724D68">
        <w:rPr>
          <w:rStyle w:val="a7"/>
          <w:sz w:val="28"/>
          <w:szCs w:val="28"/>
        </w:rPr>
        <w:t xml:space="preserve">, </w:t>
      </w:r>
      <w:proofErr w:type="spellStart"/>
      <w:r w:rsidRPr="00724D68">
        <w:rPr>
          <w:rStyle w:val="a7"/>
          <w:sz w:val="28"/>
          <w:szCs w:val="28"/>
        </w:rPr>
        <w:t>муу</w:t>
      </w:r>
      <w:proofErr w:type="spellEnd"/>
      <w:r w:rsidRPr="00724D68">
        <w:rPr>
          <w:rStyle w:val="a7"/>
          <w:sz w:val="28"/>
          <w:szCs w:val="28"/>
        </w:rPr>
        <w:t xml:space="preserve"> </w:t>
      </w:r>
      <w:proofErr w:type="spellStart"/>
      <w:r w:rsidRPr="00724D68">
        <w:rPr>
          <w:rStyle w:val="a7"/>
          <w:sz w:val="28"/>
          <w:szCs w:val="28"/>
        </w:rPr>
        <w:t>хүндэ</w:t>
      </w:r>
      <w:proofErr w:type="spellEnd"/>
      <w:r w:rsidRPr="00724D68">
        <w:rPr>
          <w:rStyle w:val="a7"/>
          <w:sz w:val="28"/>
          <w:szCs w:val="28"/>
        </w:rPr>
        <w:t xml:space="preserve"> </w:t>
      </w:r>
      <w:proofErr w:type="spellStart"/>
      <w:r w:rsidRPr="00724D68">
        <w:rPr>
          <w:rStyle w:val="a7"/>
          <w:sz w:val="28"/>
          <w:szCs w:val="28"/>
        </w:rPr>
        <w:t>дайсан</w:t>
      </w:r>
      <w:proofErr w:type="spellEnd"/>
      <w:r w:rsidRPr="00724D68">
        <w:rPr>
          <w:rStyle w:val="a7"/>
          <w:sz w:val="28"/>
          <w:szCs w:val="28"/>
        </w:rPr>
        <w:t xml:space="preserve"> </w:t>
      </w:r>
      <w:proofErr w:type="spellStart"/>
      <w:r w:rsidRPr="00724D68">
        <w:rPr>
          <w:rStyle w:val="a7"/>
          <w:sz w:val="28"/>
          <w:szCs w:val="28"/>
        </w:rPr>
        <w:t>олон</w:t>
      </w:r>
      <w:proofErr w:type="spellEnd"/>
      <w:r w:rsidRPr="00724D68">
        <w:rPr>
          <w:rStyle w:val="a7"/>
          <w:sz w:val="28"/>
          <w:szCs w:val="28"/>
        </w:rPr>
        <w:t xml:space="preserve">. </w:t>
      </w:r>
      <w:r w:rsidRPr="00724D68">
        <w:rPr>
          <w:sz w:val="28"/>
          <w:szCs w:val="28"/>
        </w:rPr>
        <w:t>У хорошего человека много друзей, у плохого врагов много.</w:t>
      </w:r>
    </w:p>
    <w:p w:rsidR="00D42D57" w:rsidRPr="00724D68" w:rsidRDefault="00D42D57" w:rsidP="00D42D57">
      <w:pPr>
        <w:pStyle w:val="a6"/>
        <w:numPr>
          <w:ilvl w:val="0"/>
          <w:numId w:val="8"/>
        </w:numPr>
        <w:tabs>
          <w:tab w:val="left" w:pos="993"/>
        </w:tabs>
        <w:spacing w:before="0" w:beforeAutospacing="0" w:after="0" w:afterAutospacing="0"/>
        <w:ind w:left="0" w:firstLine="709"/>
        <w:jc w:val="both"/>
        <w:textAlignment w:val="top"/>
        <w:rPr>
          <w:rFonts w:eastAsia="Calibri"/>
          <w:sz w:val="28"/>
          <w:szCs w:val="28"/>
        </w:rPr>
      </w:pPr>
      <w:proofErr w:type="spellStart"/>
      <w:r w:rsidRPr="00724D68">
        <w:rPr>
          <w:rFonts w:eastAsia="Calibri"/>
          <w:b/>
          <w:sz w:val="28"/>
          <w:szCs w:val="28"/>
        </w:rPr>
        <w:t>Багшанар</w:t>
      </w:r>
      <w:proofErr w:type="spellEnd"/>
      <w:r w:rsidRPr="00724D68">
        <w:rPr>
          <w:rFonts w:eastAsia="Calibri"/>
          <w:b/>
          <w:sz w:val="28"/>
          <w:szCs w:val="28"/>
        </w:rPr>
        <w:t xml:space="preserve"> </w:t>
      </w:r>
      <w:proofErr w:type="spellStart"/>
      <w:r w:rsidRPr="00724D68">
        <w:rPr>
          <w:rFonts w:eastAsia="Calibri"/>
          <w:b/>
          <w:sz w:val="28"/>
          <w:szCs w:val="28"/>
        </w:rPr>
        <w:t>танда</w:t>
      </w:r>
      <w:proofErr w:type="spellEnd"/>
      <w:r w:rsidRPr="00724D68">
        <w:rPr>
          <w:rFonts w:eastAsia="Calibri"/>
          <w:b/>
          <w:sz w:val="28"/>
          <w:szCs w:val="28"/>
        </w:rPr>
        <w:t xml:space="preserve"> </w:t>
      </w:r>
      <w:proofErr w:type="spellStart"/>
      <w:r w:rsidRPr="00724D68">
        <w:rPr>
          <w:rFonts w:eastAsia="Calibri"/>
          <w:b/>
          <w:sz w:val="28"/>
          <w:szCs w:val="28"/>
        </w:rPr>
        <w:t>үүдэ</w:t>
      </w:r>
      <w:proofErr w:type="spellEnd"/>
      <w:r w:rsidRPr="00724D68">
        <w:rPr>
          <w:rFonts w:eastAsia="Calibri"/>
          <w:b/>
          <w:sz w:val="28"/>
          <w:szCs w:val="28"/>
        </w:rPr>
        <w:t xml:space="preserve"> </w:t>
      </w:r>
      <w:proofErr w:type="spellStart"/>
      <w:r w:rsidRPr="00724D68">
        <w:rPr>
          <w:rFonts w:eastAsia="Calibri"/>
          <w:b/>
          <w:sz w:val="28"/>
          <w:szCs w:val="28"/>
        </w:rPr>
        <w:t>нээнэ</w:t>
      </w:r>
      <w:proofErr w:type="spellEnd"/>
      <w:r w:rsidRPr="00724D68">
        <w:rPr>
          <w:rFonts w:eastAsia="Calibri"/>
          <w:b/>
          <w:sz w:val="28"/>
          <w:szCs w:val="28"/>
        </w:rPr>
        <w:t xml:space="preserve">, </w:t>
      </w:r>
      <w:proofErr w:type="spellStart"/>
      <w:r w:rsidRPr="00724D68">
        <w:rPr>
          <w:rFonts w:eastAsia="Calibri"/>
          <w:b/>
          <w:sz w:val="28"/>
          <w:szCs w:val="28"/>
        </w:rPr>
        <w:t>саашаа</w:t>
      </w:r>
      <w:proofErr w:type="spellEnd"/>
      <w:r w:rsidRPr="00724D68">
        <w:rPr>
          <w:rFonts w:eastAsia="Calibri"/>
          <w:b/>
          <w:sz w:val="28"/>
          <w:szCs w:val="28"/>
        </w:rPr>
        <w:t xml:space="preserve"> </w:t>
      </w:r>
      <w:proofErr w:type="spellStart"/>
      <w:r w:rsidRPr="00724D68">
        <w:rPr>
          <w:rFonts w:eastAsia="Calibri"/>
          <w:b/>
          <w:sz w:val="28"/>
          <w:szCs w:val="28"/>
        </w:rPr>
        <w:t>таанар</w:t>
      </w:r>
      <w:proofErr w:type="spellEnd"/>
      <w:r w:rsidRPr="00724D68">
        <w:rPr>
          <w:rFonts w:eastAsia="Calibri"/>
          <w:b/>
          <w:sz w:val="28"/>
          <w:szCs w:val="28"/>
        </w:rPr>
        <w:t xml:space="preserve"> </w:t>
      </w:r>
      <w:proofErr w:type="spellStart"/>
      <w:r w:rsidRPr="00724D68">
        <w:rPr>
          <w:rFonts w:eastAsia="Calibri"/>
          <w:b/>
          <w:sz w:val="28"/>
          <w:szCs w:val="28"/>
        </w:rPr>
        <w:t>өө</w:t>
      </w:r>
      <w:proofErr w:type="gramStart"/>
      <w:r w:rsidRPr="00724D68">
        <w:rPr>
          <w:rFonts w:eastAsia="Calibri"/>
          <w:b/>
          <w:sz w:val="28"/>
          <w:szCs w:val="28"/>
        </w:rPr>
        <w:t>h</w:t>
      </w:r>
      <w:proofErr w:type="gramEnd"/>
      <w:r w:rsidRPr="00724D68">
        <w:rPr>
          <w:rFonts w:eastAsia="Calibri"/>
          <w:b/>
          <w:sz w:val="28"/>
          <w:szCs w:val="28"/>
        </w:rPr>
        <w:t>эдөө</w:t>
      </w:r>
      <w:proofErr w:type="spellEnd"/>
      <w:r w:rsidRPr="00724D68">
        <w:rPr>
          <w:rFonts w:eastAsia="Calibri"/>
          <w:b/>
          <w:sz w:val="28"/>
          <w:szCs w:val="28"/>
        </w:rPr>
        <w:t xml:space="preserve"> </w:t>
      </w:r>
      <w:proofErr w:type="spellStart"/>
      <w:r w:rsidRPr="00724D68">
        <w:rPr>
          <w:rFonts w:eastAsia="Calibri"/>
          <w:b/>
          <w:sz w:val="28"/>
          <w:szCs w:val="28"/>
        </w:rPr>
        <w:t>ябанат</w:t>
      </w:r>
      <w:proofErr w:type="spellEnd"/>
      <w:r w:rsidRPr="00724D68">
        <w:rPr>
          <w:rFonts w:eastAsia="Calibri"/>
          <w:sz w:val="28"/>
          <w:szCs w:val="28"/>
        </w:rPr>
        <w:t xml:space="preserve">. Учителя вам открывают двери, дальше вы </w:t>
      </w:r>
      <w:proofErr w:type="spellStart"/>
      <w:r w:rsidRPr="00724D68">
        <w:rPr>
          <w:rFonts w:eastAsia="Calibri"/>
          <w:sz w:val="28"/>
          <w:szCs w:val="28"/>
        </w:rPr>
        <w:t>идëте</w:t>
      </w:r>
      <w:proofErr w:type="spellEnd"/>
      <w:r w:rsidRPr="00724D68">
        <w:rPr>
          <w:rFonts w:eastAsia="Calibri"/>
          <w:sz w:val="28"/>
          <w:szCs w:val="28"/>
        </w:rPr>
        <w:t xml:space="preserve"> сами!</w:t>
      </w:r>
    </w:p>
    <w:p w:rsidR="00D42D57" w:rsidRPr="00724D68" w:rsidRDefault="00D42D57" w:rsidP="008C2FAF">
      <w:pPr>
        <w:pStyle w:val="a6"/>
        <w:numPr>
          <w:ilvl w:val="0"/>
          <w:numId w:val="8"/>
        </w:numPr>
        <w:tabs>
          <w:tab w:val="left" w:pos="993"/>
        </w:tabs>
        <w:spacing w:before="0" w:beforeAutospacing="0" w:after="0" w:afterAutospacing="0"/>
        <w:ind w:left="0" w:firstLine="709"/>
        <w:jc w:val="both"/>
        <w:textAlignment w:val="top"/>
        <w:rPr>
          <w:sz w:val="28"/>
          <w:szCs w:val="28"/>
        </w:rPr>
      </w:pPr>
      <w:proofErr w:type="spellStart"/>
      <w:r w:rsidRPr="008C2FAF">
        <w:rPr>
          <w:rFonts w:eastAsia="Calibri"/>
          <w:b/>
          <w:sz w:val="28"/>
          <w:szCs w:val="28"/>
        </w:rPr>
        <w:t>Эрдэм</w:t>
      </w:r>
      <w:proofErr w:type="spellEnd"/>
      <w:r w:rsidRPr="008C2FAF">
        <w:rPr>
          <w:rFonts w:eastAsia="Calibri"/>
          <w:b/>
          <w:sz w:val="28"/>
          <w:szCs w:val="28"/>
        </w:rPr>
        <w:t xml:space="preserve"> </w:t>
      </w:r>
      <w:proofErr w:type="spellStart"/>
      <w:r w:rsidRPr="008C2FAF">
        <w:rPr>
          <w:rFonts w:eastAsia="Calibri"/>
          <w:b/>
          <w:sz w:val="28"/>
          <w:szCs w:val="28"/>
        </w:rPr>
        <w:t>шэнжэлхэ</w:t>
      </w:r>
      <w:proofErr w:type="spellEnd"/>
      <w:r w:rsidRPr="008C2FAF">
        <w:rPr>
          <w:rFonts w:eastAsia="Calibri"/>
          <w:b/>
          <w:sz w:val="28"/>
          <w:szCs w:val="28"/>
        </w:rPr>
        <w:t xml:space="preserve"> </w:t>
      </w:r>
      <w:proofErr w:type="spellStart"/>
      <w:r w:rsidRPr="008C2FAF">
        <w:rPr>
          <w:rFonts w:eastAsia="Calibri"/>
          <w:b/>
          <w:sz w:val="28"/>
          <w:szCs w:val="28"/>
        </w:rPr>
        <w:t>гээшэ</w:t>
      </w:r>
      <w:proofErr w:type="spellEnd"/>
      <w:r w:rsidRPr="008C2FAF">
        <w:rPr>
          <w:rFonts w:eastAsia="Calibri"/>
          <w:b/>
          <w:sz w:val="28"/>
          <w:szCs w:val="28"/>
        </w:rPr>
        <w:t xml:space="preserve"> </w:t>
      </w:r>
      <w:proofErr w:type="spellStart"/>
      <w:r w:rsidRPr="008C2FAF">
        <w:rPr>
          <w:rFonts w:eastAsia="Calibri"/>
          <w:b/>
          <w:sz w:val="28"/>
          <w:szCs w:val="28"/>
        </w:rPr>
        <w:t>хадаа</w:t>
      </w:r>
      <w:proofErr w:type="spellEnd"/>
      <w:r w:rsidRPr="008C2FAF">
        <w:rPr>
          <w:rFonts w:eastAsia="Calibri"/>
          <w:b/>
          <w:sz w:val="28"/>
          <w:szCs w:val="28"/>
        </w:rPr>
        <w:t xml:space="preserve"> </w:t>
      </w:r>
      <w:proofErr w:type="spellStart"/>
      <w:r w:rsidRPr="008C2FAF">
        <w:rPr>
          <w:rFonts w:eastAsia="Calibri"/>
          <w:b/>
          <w:sz w:val="28"/>
          <w:szCs w:val="28"/>
        </w:rPr>
        <w:t>өөдэ</w:t>
      </w:r>
      <w:proofErr w:type="spellEnd"/>
      <w:r w:rsidRPr="008C2FAF">
        <w:rPr>
          <w:rFonts w:eastAsia="Calibri"/>
          <w:b/>
          <w:sz w:val="28"/>
          <w:szCs w:val="28"/>
        </w:rPr>
        <w:t xml:space="preserve"> </w:t>
      </w:r>
      <w:proofErr w:type="spellStart"/>
      <w:r w:rsidRPr="008C2FAF">
        <w:rPr>
          <w:rFonts w:eastAsia="Calibri"/>
          <w:b/>
          <w:sz w:val="28"/>
          <w:szCs w:val="28"/>
        </w:rPr>
        <w:t>гараhандал</w:t>
      </w:r>
      <w:proofErr w:type="spellEnd"/>
      <w:r w:rsidRPr="008C2FAF">
        <w:rPr>
          <w:rFonts w:eastAsia="Calibri"/>
          <w:b/>
          <w:sz w:val="28"/>
          <w:szCs w:val="28"/>
        </w:rPr>
        <w:t xml:space="preserve">: </w:t>
      </w:r>
      <w:proofErr w:type="spellStart"/>
      <w:r w:rsidRPr="008C2FAF">
        <w:rPr>
          <w:rFonts w:eastAsia="Calibri"/>
          <w:b/>
          <w:sz w:val="28"/>
          <w:szCs w:val="28"/>
        </w:rPr>
        <w:t>ябаhан</w:t>
      </w:r>
      <w:proofErr w:type="spellEnd"/>
      <w:r w:rsidRPr="008C2FAF">
        <w:rPr>
          <w:rFonts w:eastAsia="Calibri"/>
          <w:b/>
          <w:sz w:val="28"/>
          <w:szCs w:val="28"/>
        </w:rPr>
        <w:t xml:space="preserve"> </w:t>
      </w:r>
      <w:proofErr w:type="spellStart"/>
      <w:r w:rsidRPr="008C2FAF">
        <w:rPr>
          <w:rFonts w:eastAsia="Calibri"/>
          <w:b/>
          <w:sz w:val="28"/>
          <w:szCs w:val="28"/>
        </w:rPr>
        <w:t>хүн</w:t>
      </w:r>
      <w:proofErr w:type="spellEnd"/>
      <w:r w:rsidRPr="008C2FAF">
        <w:rPr>
          <w:rFonts w:eastAsia="Calibri"/>
          <w:b/>
          <w:sz w:val="28"/>
          <w:szCs w:val="28"/>
        </w:rPr>
        <w:t xml:space="preserve"> </w:t>
      </w:r>
      <w:proofErr w:type="spellStart"/>
      <w:r w:rsidRPr="008C2FAF">
        <w:rPr>
          <w:rFonts w:eastAsia="Calibri"/>
          <w:b/>
          <w:sz w:val="28"/>
          <w:szCs w:val="28"/>
        </w:rPr>
        <w:t>оройдонь</w:t>
      </w:r>
      <w:proofErr w:type="spellEnd"/>
      <w:r w:rsidRPr="008C2FAF">
        <w:rPr>
          <w:rFonts w:eastAsia="Calibri"/>
          <w:b/>
          <w:sz w:val="28"/>
          <w:szCs w:val="28"/>
        </w:rPr>
        <w:t xml:space="preserve"> </w:t>
      </w:r>
      <w:proofErr w:type="spellStart"/>
      <w:r w:rsidRPr="008C2FAF">
        <w:rPr>
          <w:rFonts w:eastAsia="Calibri"/>
          <w:b/>
          <w:sz w:val="28"/>
          <w:szCs w:val="28"/>
        </w:rPr>
        <w:t>хүрэхэ</w:t>
      </w:r>
      <w:proofErr w:type="spellEnd"/>
      <w:r w:rsidRPr="008C2FAF">
        <w:rPr>
          <w:rFonts w:eastAsia="Calibri"/>
          <w:b/>
          <w:sz w:val="28"/>
          <w:szCs w:val="28"/>
        </w:rPr>
        <w:t xml:space="preserve">, </w:t>
      </w:r>
      <w:proofErr w:type="spellStart"/>
      <w:r w:rsidRPr="008C2FAF">
        <w:rPr>
          <w:rFonts w:eastAsia="Calibri"/>
          <w:b/>
          <w:sz w:val="28"/>
          <w:szCs w:val="28"/>
        </w:rPr>
        <w:t>тогтоhон</w:t>
      </w:r>
      <w:proofErr w:type="spellEnd"/>
      <w:r w:rsidRPr="008C2FAF">
        <w:rPr>
          <w:rFonts w:eastAsia="Calibri"/>
          <w:b/>
          <w:sz w:val="28"/>
          <w:szCs w:val="28"/>
        </w:rPr>
        <w:t xml:space="preserve"> </w:t>
      </w:r>
      <w:proofErr w:type="spellStart"/>
      <w:r w:rsidRPr="008C2FAF">
        <w:rPr>
          <w:rFonts w:eastAsia="Calibri"/>
          <w:b/>
          <w:sz w:val="28"/>
          <w:szCs w:val="28"/>
        </w:rPr>
        <w:t>хүн</w:t>
      </w:r>
      <w:proofErr w:type="spellEnd"/>
      <w:r w:rsidRPr="008C2FAF">
        <w:rPr>
          <w:rFonts w:eastAsia="Calibri"/>
          <w:b/>
          <w:sz w:val="28"/>
          <w:szCs w:val="28"/>
        </w:rPr>
        <w:t xml:space="preserve"> </w:t>
      </w:r>
      <w:proofErr w:type="spellStart"/>
      <w:r w:rsidRPr="008C2FAF">
        <w:rPr>
          <w:rFonts w:eastAsia="Calibri"/>
          <w:b/>
          <w:sz w:val="28"/>
          <w:szCs w:val="28"/>
        </w:rPr>
        <w:t>hөөргөө</w:t>
      </w:r>
      <w:proofErr w:type="spellEnd"/>
      <w:r w:rsidRPr="008C2FAF">
        <w:rPr>
          <w:rFonts w:eastAsia="Calibri"/>
          <w:b/>
          <w:sz w:val="28"/>
          <w:szCs w:val="28"/>
        </w:rPr>
        <w:t xml:space="preserve"> </w:t>
      </w:r>
      <w:proofErr w:type="spellStart"/>
      <w:r w:rsidRPr="008C2FAF">
        <w:rPr>
          <w:rFonts w:eastAsia="Calibri"/>
          <w:b/>
          <w:sz w:val="28"/>
          <w:szCs w:val="28"/>
        </w:rPr>
        <w:t>hолжорхо</w:t>
      </w:r>
      <w:proofErr w:type="spellEnd"/>
      <w:proofErr w:type="gramStart"/>
      <w:r w:rsidRPr="008C2FAF">
        <w:rPr>
          <w:rFonts w:eastAsia="Calibri"/>
          <w:sz w:val="28"/>
          <w:szCs w:val="28"/>
        </w:rPr>
        <w:t xml:space="preserve"> .</w:t>
      </w:r>
      <w:proofErr w:type="gramEnd"/>
      <w:r w:rsidRPr="008C2FAF">
        <w:rPr>
          <w:rFonts w:eastAsia="Calibri"/>
          <w:sz w:val="28"/>
          <w:szCs w:val="28"/>
        </w:rPr>
        <w:t xml:space="preserve">Учить науку, словно взбираться на гору: идущий </w:t>
      </w:r>
      <w:proofErr w:type="spellStart"/>
      <w:r w:rsidRPr="008C2FAF">
        <w:rPr>
          <w:rFonts w:eastAsia="Calibri"/>
          <w:sz w:val="28"/>
          <w:szCs w:val="28"/>
        </w:rPr>
        <w:t>доберëтся</w:t>
      </w:r>
      <w:proofErr w:type="spellEnd"/>
      <w:r w:rsidRPr="008C2FAF">
        <w:rPr>
          <w:rFonts w:eastAsia="Calibri"/>
          <w:sz w:val="28"/>
          <w:szCs w:val="28"/>
        </w:rPr>
        <w:t xml:space="preserve"> к вершине, остановившийся скатится вниз.</w:t>
      </w:r>
    </w:p>
    <w:sectPr w:rsidR="00D42D57" w:rsidRPr="00724D68" w:rsidSect="00DB0DF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CDE"/>
    <w:multiLevelType w:val="hybridMultilevel"/>
    <w:tmpl w:val="EF985386"/>
    <w:lvl w:ilvl="0" w:tplc="CCC68082">
      <w:start w:val="1"/>
      <w:numFmt w:val="decimal"/>
      <w:lvlText w:val="%1."/>
      <w:lvlJc w:val="left"/>
      <w:pPr>
        <w:ind w:left="574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3556E"/>
    <w:multiLevelType w:val="hybridMultilevel"/>
    <w:tmpl w:val="D89C998C"/>
    <w:lvl w:ilvl="0" w:tplc="51ACA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B43EF5"/>
    <w:multiLevelType w:val="hybridMultilevel"/>
    <w:tmpl w:val="9CAE3E6A"/>
    <w:lvl w:ilvl="0" w:tplc="7C62585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885CE7"/>
    <w:multiLevelType w:val="hybridMultilevel"/>
    <w:tmpl w:val="F7AE4FA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349C0F4E"/>
    <w:multiLevelType w:val="hybridMultilevel"/>
    <w:tmpl w:val="9D5AF47A"/>
    <w:lvl w:ilvl="0" w:tplc="606EC8E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752D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6E7D4F"/>
    <w:multiLevelType w:val="hybridMultilevel"/>
    <w:tmpl w:val="CC9065E8"/>
    <w:lvl w:ilvl="0" w:tplc="14C2CD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EA551F"/>
    <w:multiLevelType w:val="hybridMultilevel"/>
    <w:tmpl w:val="E586FEA8"/>
    <w:lvl w:ilvl="0" w:tplc="BD0C07A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5412BE"/>
    <w:multiLevelType w:val="hybridMultilevel"/>
    <w:tmpl w:val="857085AC"/>
    <w:lvl w:ilvl="0" w:tplc="89563A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326498"/>
    <w:multiLevelType w:val="hybridMultilevel"/>
    <w:tmpl w:val="13E0EB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F2"/>
    <w:rsid w:val="000F3283"/>
    <w:rsid w:val="00154F56"/>
    <w:rsid w:val="00191ACF"/>
    <w:rsid w:val="001C3F48"/>
    <w:rsid w:val="001F3B57"/>
    <w:rsid w:val="00630AC1"/>
    <w:rsid w:val="007A7EF2"/>
    <w:rsid w:val="00837CF5"/>
    <w:rsid w:val="008C2FAF"/>
    <w:rsid w:val="00A819BB"/>
    <w:rsid w:val="00D42D57"/>
    <w:rsid w:val="00DB0DF5"/>
    <w:rsid w:val="00E6547D"/>
    <w:rsid w:val="00EC5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EF2"/>
    <w:pPr>
      <w:ind w:left="720"/>
      <w:contextualSpacing/>
    </w:pPr>
  </w:style>
  <w:style w:type="paragraph" w:customStyle="1" w:styleId="ConsPlusNormal">
    <w:name w:val="ConsPlusNormal"/>
    <w:rsid w:val="007A7E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7A7E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7EF2"/>
    <w:rPr>
      <w:rFonts w:ascii="Tahoma" w:hAnsi="Tahoma" w:cs="Tahoma"/>
      <w:sz w:val="16"/>
      <w:szCs w:val="16"/>
    </w:rPr>
  </w:style>
  <w:style w:type="paragraph" w:styleId="a6">
    <w:name w:val="Normal (Web)"/>
    <w:basedOn w:val="a"/>
    <w:uiPriority w:val="99"/>
    <w:unhideWhenUsed/>
    <w:rsid w:val="00DB0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42D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EF2"/>
    <w:pPr>
      <w:ind w:left="720"/>
      <w:contextualSpacing/>
    </w:pPr>
  </w:style>
  <w:style w:type="paragraph" w:customStyle="1" w:styleId="ConsPlusNormal">
    <w:name w:val="ConsPlusNormal"/>
    <w:rsid w:val="007A7EF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7A7E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7EF2"/>
    <w:rPr>
      <w:rFonts w:ascii="Tahoma" w:hAnsi="Tahoma" w:cs="Tahoma"/>
      <w:sz w:val="16"/>
      <w:szCs w:val="16"/>
    </w:rPr>
  </w:style>
  <w:style w:type="paragraph" w:styleId="a6">
    <w:name w:val="Normal (Web)"/>
    <w:basedOn w:val="a"/>
    <w:uiPriority w:val="99"/>
    <w:unhideWhenUsed/>
    <w:rsid w:val="00DB0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42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2135</Words>
  <Characters>12171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Гомбоевна Санжитова</dc:creator>
  <cp:lastModifiedBy>Victor</cp:lastModifiedBy>
  <cp:revision>2</cp:revision>
  <cp:lastPrinted>2019-08-02T01:37:00Z</cp:lastPrinted>
  <dcterms:created xsi:type="dcterms:W3CDTF">2019-10-20T15:33:00Z</dcterms:created>
  <dcterms:modified xsi:type="dcterms:W3CDTF">2019-10-20T15:33:00Z</dcterms:modified>
</cp:coreProperties>
</file>