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0005" cy="8787887"/>
            <wp:effectExtent l="19050" t="0" r="0" b="0"/>
            <wp:docPr id="3" name="Рисунок 1" descr="C:\Users\user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B22" w:rsidRP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22" w:rsidRPr="00852B22" w:rsidRDefault="00852B22" w:rsidP="00852B22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852B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852B22" w:rsidRPr="00852B22" w:rsidRDefault="00852B22" w:rsidP="00852B22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fd1fc812-547d-4630-9f5e-e1606ffef873"/>
      <w:r w:rsidRPr="00852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Министерство образования и науки Республики Бурятия </w:t>
      </w:r>
      <w:bookmarkEnd w:id="0"/>
    </w:p>
    <w:p w:rsidR="00852B22" w:rsidRPr="00852B22" w:rsidRDefault="00852B22" w:rsidP="00852B22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c89a4936-5647-4dc6-8d90-3b268b68836d"/>
      <w:r w:rsidRPr="00852B22">
        <w:rPr>
          <w:rFonts w:ascii="Times New Roman" w:hAnsi="Times New Roman" w:cs="Times New Roman"/>
          <w:b/>
          <w:color w:val="000000"/>
          <w:sz w:val="24"/>
          <w:szCs w:val="24"/>
        </w:rPr>
        <w:t>МКУ «РУО» Администрации МО "</w:t>
      </w:r>
      <w:proofErr w:type="spellStart"/>
      <w:r w:rsidRPr="00852B22">
        <w:rPr>
          <w:rFonts w:ascii="Times New Roman" w:hAnsi="Times New Roman" w:cs="Times New Roman"/>
          <w:b/>
          <w:color w:val="000000"/>
          <w:sz w:val="24"/>
          <w:szCs w:val="24"/>
        </w:rPr>
        <w:t>Кабанский</w:t>
      </w:r>
      <w:proofErr w:type="spellEnd"/>
      <w:r w:rsidRPr="00852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район"</w:t>
      </w:r>
      <w:bookmarkEnd w:id="1"/>
    </w:p>
    <w:p w:rsidR="00852B22" w:rsidRPr="00852B22" w:rsidRDefault="00852B22" w:rsidP="00852B22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852B22">
        <w:rPr>
          <w:rFonts w:ascii="Times New Roman" w:hAnsi="Times New Roman" w:cs="Times New Roman"/>
          <w:b/>
          <w:color w:val="000000"/>
          <w:sz w:val="24"/>
          <w:szCs w:val="24"/>
        </w:rPr>
        <w:t>МАОУ "</w:t>
      </w:r>
      <w:proofErr w:type="spellStart"/>
      <w:r w:rsidRPr="00852B22">
        <w:rPr>
          <w:rFonts w:ascii="Times New Roman" w:hAnsi="Times New Roman" w:cs="Times New Roman"/>
          <w:b/>
          <w:color w:val="000000"/>
          <w:sz w:val="24"/>
          <w:szCs w:val="24"/>
        </w:rPr>
        <w:t>Колесовская</w:t>
      </w:r>
      <w:proofErr w:type="spellEnd"/>
      <w:r w:rsidRPr="00852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СОШ"</w:t>
      </w: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2B22" w:rsidRP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8"/>
        <w:tblW w:w="0" w:type="auto"/>
        <w:jc w:val="center"/>
        <w:tblInd w:w="-601" w:type="dxa"/>
        <w:tblLook w:val="04A0"/>
      </w:tblPr>
      <w:tblGrid>
        <w:gridCol w:w="3544"/>
        <w:gridCol w:w="3437"/>
        <w:gridCol w:w="3191"/>
      </w:tblGrid>
      <w:tr w:rsidR="00852B22" w:rsidTr="00852B22">
        <w:trPr>
          <w:trHeight w:val="2046"/>
          <w:jc w:val="center"/>
        </w:trPr>
        <w:tc>
          <w:tcPr>
            <w:tcW w:w="3544" w:type="dxa"/>
          </w:tcPr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52B22" w:rsidRPr="007F43B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52B22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22" w:rsidRPr="00852B22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от "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    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  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7" w:type="dxa"/>
          </w:tcPr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852B22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52B22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22" w:rsidRPr="00852B22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" августа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Директор МАОУ "</w:t>
            </w:r>
            <w:proofErr w:type="spellStart"/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Колесовская</w:t>
            </w:r>
            <w:proofErr w:type="spellEnd"/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  <w:proofErr w:type="spellEnd"/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852B22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>от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" августа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C1D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52B22" w:rsidRPr="009C1DEC" w:rsidRDefault="00852B22" w:rsidP="00577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B22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B22" w:rsidRPr="009C1DEC" w:rsidRDefault="00852B22" w:rsidP="0085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DEC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852B22" w:rsidRDefault="00852B22" w:rsidP="00852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B22" w:rsidRPr="007F43BC" w:rsidRDefault="00852B22" w:rsidP="00852B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F43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Внеурочной деятельности «Разговоры о </w:t>
      </w:r>
      <w:proofErr w:type="gramStart"/>
      <w:r w:rsidRPr="007F43BC">
        <w:rPr>
          <w:rFonts w:ascii="Times New Roman" w:hAnsi="Times New Roman" w:cs="Times New Roman"/>
          <w:bCs/>
          <w:sz w:val="28"/>
          <w:szCs w:val="28"/>
          <w:u w:val="single"/>
        </w:rPr>
        <w:t>важном</w:t>
      </w:r>
      <w:proofErr w:type="gramEnd"/>
      <w:r w:rsidRPr="007F43BC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852B22" w:rsidRPr="003E3675" w:rsidRDefault="00852B22" w:rsidP="00852B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675">
        <w:rPr>
          <w:rFonts w:ascii="Times New Roman" w:hAnsi="Times New Roman" w:cs="Times New Roman"/>
          <w:bCs/>
          <w:sz w:val="24"/>
          <w:szCs w:val="24"/>
        </w:rPr>
        <w:t xml:space="preserve">                      (указать учебный курс)</w:t>
      </w:r>
    </w:p>
    <w:p w:rsidR="00852B22" w:rsidRDefault="00852B22" w:rsidP="00852B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________________________________</w:t>
      </w:r>
    </w:p>
    <w:p w:rsidR="00852B22" w:rsidRDefault="00852B22" w:rsidP="00852B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52B22" w:rsidRDefault="00852B22" w:rsidP="00852B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F43BC">
        <w:rPr>
          <w:rFonts w:ascii="Times New Roman" w:hAnsi="Times New Roman" w:cs="Times New Roman"/>
          <w:bCs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34________________________</w:t>
      </w:r>
    </w:p>
    <w:p w:rsidR="00852B22" w:rsidRDefault="00852B22" w:rsidP="00852B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52B22" w:rsidRPr="00852B22" w:rsidRDefault="00852B22" w:rsidP="008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5AD"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Куликова Светлана Николаевна</w:t>
      </w:r>
    </w:p>
    <w:p w:rsidR="00852B22" w:rsidRPr="007F43BC" w:rsidRDefault="00852B22" w:rsidP="00852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B22" w:rsidRPr="007F43BC" w:rsidRDefault="00852B22" w:rsidP="00852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B22" w:rsidRDefault="00852B22" w:rsidP="00852B22">
      <w:pPr>
        <w:jc w:val="center"/>
        <w:rPr>
          <w:rFonts w:ascii="Times New Roman" w:hAnsi="Times New Roman" w:cs="Times New Roman"/>
        </w:rPr>
      </w:pPr>
    </w:p>
    <w:p w:rsidR="00852B22" w:rsidRDefault="00852B22" w:rsidP="00852B22">
      <w:pPr>
        <w:jc w:val="center"/>
        <w:rPr>
          <w:rFonts w:ascii="Times New Roman" w:hAnsi="Times New Roman" w:cs="Times New Roman"/>
        </w:rPr>
      </w:pPr>
    </w:p>
    <w:p w:rsidR="00852B22" w:rsidRDefault="00852B22" w:rsidP="00852B22">
      <w:pPr>
        <w:jc w:val="center"/>
        <w:rPr>
          <w:rFonts w:ascii="Times New Roman" w:hAnsi="Times New Roman" w:cs="Times New Roman"/>
        </w:rPr>
      </w:pPr>
    </w:p>
    <w:p w:rsidR="00852B22" w:rsidRDefault="00852B22" w:rsidP="00852B22">
      <w:pPr>
        <w:jc w:val="center"/>
        <w:rPr>
          <w:rFonts w:ascii="Times New Roman" w:hAnsi="Times New Roman" w:cs="Times New Roman"/>
        </w:rPr>
      </w:pPr>
    </w:p>
    <w:p w:rsidR="00852B22" w:rsidRPr="006E15AD" w:rsidRDefault="00852B22" w:rsidP="00852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B22" w:rsidRDefault="00852B22" w:rsidP="00852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B22" w:rsidRPr="006E15AD" w:rsidRDefault="00852B22" w:rsidP="00852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E15AD">
        <w:rPr>
          <w:rFonts w:ascii="Times New Roman" w:hAnsi="Times New Roman" w:cs="Times New Roman"/>
          <w:sz w:val="28"/>
          <w:szCs w:val="28"/>
        </w:rPr>
        <w:t>г.</w:t>
      </w:r>
    </w:p>
    <w:p w:rsidR="00852B22" w:rsidRPr="00852B22" w:rsidRDefault="00852B22" w:rsidP="00852B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757D" w:rsidRPr="00852B22" w:rsidRDefault="005C757D" w:rsidP="00852B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757D" w:rsidRPr="00852B22" w:rsidRDefault="005C757D" w:rsidP="00852B22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757D" w:rsidRPr="00852B22" w:rsidRDefault="005C757D" w:rsidP="00852B22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интереса к познанию;</w:t>
      </w:r>
    </w:p>
    <w:p w:rsidR="005C757D" w:rsidRPr="00852B22" w:rsidRDefault="005C757D" w:rsidP="00852B22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5C757D" w:rsidRPr="00852B22" w:rsidRDefault="005C757D" w:rsidP="00852B22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выстраивание собственного поведения с позиции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правовых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норм;</w:t>
      </w:r>
    </w:p>
    <w:p w:rsidR="005C757D" w:rsidRPr="00852B22" w:rsidRDefault="005C757D" w:rsidP="00852B22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мотивации для участия в социально-значимой деятельности;</w:t>
      </w:r>
    </w:p>
    <w:p w:rsidR="005C757D" w:rsidRPr="00852B22" w:rsidRDefault="005C757D" w:rsidP="00852B22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школьников общекультурной компетентности;</w:t>
      </w:r>
    </w:p>
    <w:p w:rsidR="005C757D" w:rsidRPr="00852B22" w:rsidRDefault="005C757D" w:rsidP="00852B22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принимать осознанные решения и делать выбор;</w:t>
      </w:r>
    </w:p>
    <w:p w:rsidR="005C757D" w:rsidRPr="00852B22" w:rsidRDefault="005C757D" w:rsidP="00852B22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своего места в обществе;</w:t>
      </w:r>
    </w:p>
    <w:p w:rsidR="005C757D" w:rsidRPr="00852B22" w:rsidRDefault="005C757D" w:rsidP="00852B22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познание себя, своих мотивов, устремлений, склонностей;</w:t>
      </w:r>
    </w:p>
    <w:p w:rsidR="005C757D" w:rsidRPr="00852B22" w:rsidRDefault="005C757D" w:rsidP="00852B22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личностному самоопределению.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Нормативную правовую основу настоящей рабочей программы курса внеурочной деятельности «Разговоры о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составляют следующие документы.</w:t>
      </w:r>
    </w:p>
    <w:p w:rsidR="005C757D" w:rsidRPr="00852B22" w:rsidRDefault="005C757D" w:rsidP="00852B22">
      <w:pPr>
        <w:numPr>
          <w:ilvl w:val="1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"Об образовании в Российской Федерации" от 29.12.2012 № 273-ФЗ</w:t>
      </w:r>
    </w:p>
    <w:p w:rsidR="005C757D" w:rsidRPr="00852B22" w:rsidRDefault="005C757D" w:rsidP="00852B22">
      <w:pPr>
        <w:numPr>
          <w:ilvl w:val="1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5C757D" w:rsidRPr="00852B22" w:rsidRDefault="005C757D" w:rsidP="00852B22">
      <w:pPr>
        <w:numPr>
          <w:ilvl w:val="1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31.05.2021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№ 286 «Об утверждении федерального государственного образовательного стандарта начального общего образования» (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Минюстом России 05.07.2021 № 64100).</w:t>
      </w:r>
    </w:p>
    <w:p w:rsidR="005C757D" w:rsidRPr="00852B22" w:rsidRDefault="005C757D" w:rsidP="00852B22">
      <w:pPr>
        <w:numPr>
          <w:ilvl w:val="1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18.07.2022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5C757D" w:rsidRPr="00852B22" w:rsidRDefault="005C757D" w:rsidP="00852B22">
      <w:pPr>
        <w:numPr>
          <w:ilvl w:val="1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важном»» от 15.08.2022 № 03–1190.</w:t>
      </w:r>
    </w:p>
    <w:p w:rsidR="005C757D" w:rsidRPr="00852B22" w:rsidRDefault="005C757D" w:rsidP="00852B22">
      <w:pPr>
        <w:numPr>
          <w:ilvl w:val="1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18.05.2023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№ 372 «Об утверждении федеральной образовательной программы начального общего образования» (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Минюстом России 12.07.2023 № 74229).</w:t>
      </w:r>
    </w:p>
    <w:p w:rsidR="005C757D" w:rsidRPr="00852B22" w:rsidRDefault="005C757D" w:rsidP="00852B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Варианты реализации программы и формы проведения занятий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реализуется в работе с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разговор и (или) беседа с обучающимися. Занятия позволяют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вырабатывать собственную </w:t>
      </w:r>
      <w:proofErr w:type="spell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мировозренческую</w:t>
      </w:r>
      <w:proofErr w:type="spell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позицию по обсуждаемым темам.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5C757D" w:rsidRPr="00852B22" w:rsidRDefault="005C757D" w:rsidP="00852B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Взаимосвязь с программой воспитания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5C757D" w:rsidRPr="00852B22" w:rsidRDefault="005C757D" w:rsidP="00852B22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в выделении в цели программы ценностных приоритетов;</w:t>
      </w:r>
    </w:p>
    <w:p w:rsidR="005C757D" w:rsidRPr="00852B22" w:rsidRDefault="005C757D" w:rsidP="00852B22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5C757D" w:rsidRPr="00852B22" w:rsidRDefault="005C757D" w:rsidP="00852B22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интерактивных формах занятий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5C757D" w:rsidRPr="00852B22" w:rsidRDefault="005C757D" w:rsidP="00852B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Ценностное наполнение внеурочных занятий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определения тематики внеурочных занятий лежат два принципа:</w:t>
      </w:r>
    </w:p>
    <w:p w:rsidR="005C757D" w:rsidRPr="00852B22" w:rsidRDefault="005C757D" w:rsidP="00852B22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соответствие датам календаря;</w:t>
      </w:r>
    </w:p>
    <w:p w:rsidR="005C757D" w:rsidRPr="00852B22" w:rsidRDefault="005C757D" w:rsidP="00852B22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B51AA8" w:rsidRPr="00852B22" w:rsidRDefault="00B51AA8" w:rsidP="00852B22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Планируемые результаты освоения программы внеурочных занятий «Разговоры о </w:t>
      </w:r>
      <w:proofErr w:type="gramStart"/>
      <w:r w:rsidRPr="00852B2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важном</w:t>
      </w:r>
      <w:proofErr w:type="gramEnd"/>
      <w:r w:rsidRPr="00852B2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»</w:t>
      </w:r>
    </w:p>
    <w:p w:rsidR="00B51AA8" w:rsidRPr="00852B22" w:rsidRDefault="00B51AA8" w:rsidP="00852B2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образовательных результатов.</w:t>
      </w:r>
    </w:p>
    <w:p w:rsidR="00B51AA8" w:rsidRPr="00852B22" w:rsidRDefault="00B51AA8" w:rsidP="00852B22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Личностные результаты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Гражданско-патриотического воспитание</w:t>
      </w: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Духовно-нравственное воспитание</w:t>
      </w: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Эстетическое воспитание</w:t>
      </w: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Физическое воспитание, культура здоровья и эмоционального благополучия</w:t>
      </w: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Трудовое воспитание</w:t>
      </w: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Ценности научного познания</w:t>
      </w: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B51AA8" w:rsidRPr="00852B22" w:rsidRDefault="00B51AA8" w:rsidP="00852B22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B2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Метапредметные</w:t>
      </w:r>
      <w:proofErr w:type="spellEnd"/>
      <w:r w:rsidRPr="00852B2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результаты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Универсальные учебные познавательные действия</w:t>
      </w: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 учебные коммуникативные действия</w:t>
      </w: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Универсальные учебные регулятивные действия</w:t>
      </w: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признавать возможность существования разных точек зрения; корректно и </w:t>
      </w:r>
      <w:proofErr w:type="spell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</w:t>
      </w:r>
    </w:p>
    <w:p w:rsidR="00A0305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«Разговоры о </w:t>
      </w: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» позволяют осуществить решение задач по освоению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52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предметных планируемых результатов</w:t>
      </w:r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1AA8" w:rsidRPr="00852B22" w:rsidRDefault="00B51AA8" w:rsidP="00852B22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темы «Разговоров о важном» строятся на использовании содержания учебных предметов.</w:t>
      </w:r>
      <w:proofErr w:type="gramEnd"/>
      <w:r w:rsidRPr="00852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:rsidR="005C757D" w:rsidRPr="00852B22" w:rsidRDefault="00A03058" w:rsidP="00852B22">
      <w:pPr>
        <w:pStyle w:val="a7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52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Многие темы «Разговоров о </w:t>
      </w:r>
      <w:proofErr w:type="gramStart"/>
      <w:r w:rsidRPr="00852B22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важном</w:t>
      </w:r>
      <w:proofErr w:type="gramEnd"/>
      <w:r w:rsidRPr="00852B22">
        <w:rPr>
          <w:rFonts w:ascii="Times New Roman" w:hAnsi="Times New Roman" w:cs="Times New Roman"/>
          <w:sz w:val="24"/>
          <w:szCs w:val="24"/>
          <w:shd w:val="clear" w:color="auto" w:fill="FFFFFF"/>
        </w:rPr>
        <w:t>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</w:t>
      </w: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5C757D" w:rsidRPr="00852B22" w:rsidRDefault="005C757D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51AA8" w:rsidRPr="00852B22" w:rsidRDefault="00B51AA8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03058" w:rsidRDefault="00A03058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852B22" w:rsidRDefault="00852B22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852B22" w:rsidRDefault="00852B22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852B22" w:rsidRPr="00852B22" w:rsidRDefault="00852B22" w:rsidP="0085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52B22" w:rsidRPr="00852B22" w:rsidRDefault="00852B22" w:rsidP="00852B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914733" w:rsidRDefault="009D7CE2" w:rsidP="00852B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2B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Календарно-тематическое планирование</w:t>
      </w:r>
      <w:r w:rsidR="005C757D" w:rsidRPr="00852B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«Разговоры о </w:t>
      </w:r>
      <w:proofErr w:type="gramStart"/>
      <w:r w:rsidR="005C757D" w:rsidRPr="00852B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важном</w:t>
      </w:r>
      <w:proofErr w:type="gramEnd"/>
      <w:r w:rsidR="005C757D" w:rsidRPr="00852B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» </w:t>
      </w:r>
      <w:r w:rsidRPr="00852B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(2023-2024 год)</w:t>
      </w:r>
      <w:r w:rsidR="00B51AA8" w:rsidRPr="00852B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52B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914733" w:rsidRPr="00852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852B22" w:rsidRPr="00852B22" w:rsidRDefault="00852B22" w:rsidP="00852B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4" w:type="dxa"/>
        <w:jc w:val="center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6836"/>
        <w:gridCol w:w="1417"/>
      </w:tblGrid>
      <w:tr w:rsidR="005C757D" w:rsidRPr="00852B22" w:rsidTr="00852B22">
        <w:trPr>
          <w:trHeight w:val="416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урока 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Там, где Россия.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100-летие со дня рождения Зои Космодемьянской.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</w:tr>
      <w:tr w:rsidR="005C757D" w:rsidRPr="00852B22" w:rsidTr="00852B22">
        <w:trPr>
          <w:trHeight w:val="740"/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Избирательная система России.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  «Если бы я был учителем».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взаимоотношениях в коллективе.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ту сторону экрана.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спецназа.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взгляд в будущее.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 «Самое главное слово на земле»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закон страны.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нашего времени.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год – традиции праздника разных народов России»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«А» до «Я». 450 лет «Азбуке» Ивана Федорова.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Непокоренные</w:t>
            </w:r>
            <w:proofErr w:type="gramEnd"/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(блокада Ленинграда).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Союзники России.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Менделеев. 190 лет со дня рождения.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первооткрывателя.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  (День Армии)</w:t>
            </w:r>
          </w:p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«Кому я хочу сказать „спасибо“»?»  (ко Дню защитника Отечества)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найти свое место в обществе?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фестиваль молодежи.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Первым делом самолеты…. О гражданской авиации.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 – дорога домой.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здоровая держава.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Цирк! Цирк! Цирк!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«Вижу Землю»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лет со дня рождения Гоголя.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Экологичное</w:t>
            </w:r>
            <w:proofErr w:type="spellEnd"/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потребление.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Труд крут!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C757D" w:rsidRPr="00852B22" w:rsidTr="00852B22">
        <w:trPr>
          <w:jc w:val="center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памяти.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57D" w:rsidRPr="00852B22" w:rsidRDefault="005C757D" w:rsidP="00852B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</w:tbl>
    <w:p w:rsidR="00DD1E7C" w:rsidRPr="00852B22" w:rsidRDefault="00DD1E7C" w:rsidP="00852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E7C" w:rsidRPr="00852B22" w:rsidSect="005C7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062"/>
    <w:multiLevelType w:val="multilevel"/>
    <w:tmpl w:val="3920C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F2FC8"/>
    <w:multiLevelType w:val="multilevel"/>
    <w:tmpl w:val="A7004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C4983"/>
    <w:multiLevelType w:val="multilevel"/>
    <w:tmpl w:val="B61CCFD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C4BC0"/>
    <w:multiLevelType w:val="multilevel"/>
    <w:tmpl w:val="A420D8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706E2"/>
    <w:multiLevelType w:val="multilevel"/>
    <w:tmpl w:val="61A8D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3406A"/>
    <w:multiLevelType w:val="multilevel"/>
    <w:tmpl w:val="A53C8A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B48BF"/>
    <w:multiLevelType w:val="multilevel"/>
    <w:tmpl w:val="23E69F0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D7EB9"/>
    <w:multiLevelType w:val="multilevel"/>
    <w:tmpl w:val="A53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D26D5"/>
    <w:multiLevelType w:val="multilevel"/>
    <w:tmpl w:val="CA663D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E5115"/>
    <w:multiLevelType w:val="multilevel"/>
    <w:tmpl w:val="997A481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83DA4"/>
    <w:multiLevelType w:val="multilevel"/>
    <w:tmpl w:val="126C1C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807B1"/>
    <w:multiLevelType w:val="multilevel"/>
    <w:tmpl w:val="8D847D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8738E"/>
    <w:multiLevelType w:val="multilevel"/>
    <w:tmpl w:val="E49A8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328A1"/>
    <w:multiLevelType w:val="multilevel"/>
    <w:tmpl w:val="AB02E9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0222D"/>
    <w:multiLevelType w:val="multilevel"/>
    <w:tmpl w:val="BBAC63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327A3"/>
    <w:multiLevelType w:val="multilevel"/>
    <w:tmpl w:val="830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63693"/>
    <w:multiLevelType w:val="multilevel"/>
    <w:tmpl w:val="D0DACA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638B9"/>
    <w:multiLevelType w:val="multilevel"/>
    <w:tmpl w:val="B5C48F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27967"/>
    <w:multiLevelType w:val="multilevel"/>
    <w:tmpl w:val="4D4A98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D0F23"/>
    <w:multiLevelType w:val="multilevel"/>
    <w:tmpl w:val="C1C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34AB9"/>
    <w:multiLevelType w:val="multilevel"/>
    <w:tmpl w:val="B5FE77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95581"/>
    <w:multiLevelType w:val="multilevel"/>
    <w:tmpl w:val="1696F3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B6430"/>
    <w:multiLevelType w:val="multilevel"/>
    <w:tmpl w:val="C77C6B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596BC4"/>
    <w:multiLevelType w:val="multilevel"/>
    <w:tmpl w:val="1A78F6D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C6DF8"/>
    <w:multiLevelType w:val="multilevel"/>
    <w:tmpl w:val="0BEEEE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977BDD"/>
    <w:multiLevelType w:val="multilevel"/>
    <w:tmpl w:val="282C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31104A"/>
    <w:multiLevelType w:val="multilevel"/>
    <w:tmpl w:val="128017F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A7216B"/>
    <w:multiLevelType w:val="multilevel"/>
    <w:tmpl w:val="E07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154BD0"/>
    <w:multiLevelType w:val="multilevel"/>
    <w:tmpl w:val="74B240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E2581"/>
    <w:multiLevelType w:val="multilevel"/>
    <w:tmpl w:val="1D34C09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124369"/>
    <w:multiLevelType w:val="multilevel"/>
    <w:tmpl w:val="A02670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F0990"/>
    <w:multiLevelType w:val="multilevel"/>
    <w:tmpl w:val="2832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B7941"/>
    <w:multiLevelType w:val="multilevel"/>
    <w:tmpl w:val="29BEE16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C14CF7"/>
    <w:multiLevelType w:val="multilevel"/>
    <w:tmpl w:val="DC2C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E3B47"/>
    <w:multiLevelType w:val="multilevel"/>
    <w:tmpl w:val="AB00A4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066B2E"/>
    <w:multiLevelType w:val="multilevel"/>
    <w:tmpl w:val="2C3659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6931E3"/>
    <w:multiLevelType w:val="multilevel"/>
    <w:tmpl w:val="3BF6A7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F22E6F"/>
    <w:multiLevelType w:val="multilevel"/>
    <w:tmpl w:val="1E6429E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B71133"/>
    <w:multiLevelType w:val="multilevel"/>
    <w:tmpl w:val="F88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750A86"/>
    <w:multiLevelType w:val="multilevel"/>
    <w:tmpl w:val="B0AE733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653D4F"/>
    <w:multiLevelType w:val="multilevel"/>
    <w:tmpl w:val="9D80A9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D4365"/>
    <w:multiLevelType w:val="multilevel"/>
    <w:tmpl w:val="9A5083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20"/>
  </w:num>
  <w:num w:numId="7">
    <w:abstractNumId w:val="35"/>
  </w:num>
  <w:num w:numId="8">
    <w:abstractNumId w:val="16"/>
  </w:num>
  <w:num w:numId="9">
    <w:abstractNumId w:val="28"/>
  </w:num>
  <w:num w:numId="10">
    <w:abstractNumId w:val="41"/>
  </w:num>
  <w:num w:numId="11">
    <w:abstractNumId w:val="21"/>
  </w:num>
  <w:num w:numId="12">
    <w:abstractNumId w:val="34"/>
  </w:num>
  <w:num w:numId="13">
    <w:abstractNumId w:val="17"/>
  </w:num>
  <w:num w:numId="14">
    <w:abstractNumId w:val="8"/>
  </w:num>
  <w:num w:numId="15">
    <w:abstractNumId w:val="30"/>
  </w:num>
  <w:num w:numId="16">
    <w:abstractNumId w:val="13"/>
  </w:num>
  <w:num w:numId="17">
    <w:abstractNumId w:val="22"/>
  </w:num>
  <w:num w:numId="18">
    <w:abstractNumId w:val="2"/>
  </w:num>
  <w:num w:numId="19">
    <w:abstractNumId w:val="24"/>
  </w:num>
  <w:num w:numId="20">
    <w:abstractNumId w:val="10"/>
  </w:num>
  <w:num w:numId="21">
    <w:abstractNumId w:val="11"/>
  </w:num>
  <w:num w:numId="22">
    <w:abstractNumId w:val="36"/>
  </w:num>
  <w:num w:numId="23">
    <w:abstractNumId w:val="18"/>
  </w:num>
  <w:num w:numId="24">
    <w:abstractNumId w:val="3"/>
  </w:num>
  <w:num w:numId="25">
    <w:abstractNumId w:val="26"/>
  </w:num>
  <w:num w:numId="26">
    <w:abstractNumId w:val="40"/>
  </w:num>
  <w:num w:numId="27">
    <w:abstractNumId w:val="14"/>
  </w:num>
  <w:num w:numId="28">
    <w:abstractNumId w:val="32"/>
  </w:num>
  <w:num w:numId="29">
    <w:abstractNumId w:val="37"/>
  </w:num>
  <w:num w:numId="30">
    <w:abstractNumId w:val="23"/>
  </w:num>
  <w:num w:numId="31">
    <w:abstractNumId w:val="9"/>
  </w:num>
  <w:num w:numId="32">
    <w:abstractNumId w:val="39"/>
  </w:num>
  <w:num w:numId="33">
    <w:abstractNumId w:val="29"/>
  </w:num>
  <w:num w:numId="34">
    <w:abstractNumId w:val="5"/>
  </w:num>
  <w:num w:numId="35">
    <w:abstractNumId w:val="6"/>
  </w:num>
  <w:num w:numId="36">
    <w:abstractNumId w:val="31"/>
  </w:num>
  <w:num w:numId="37">
    <w:abstractNumId w:val="19"/>
  </w:num>
  <w:num w:numId="38">
    <w:abstractNumId w:val="15"/>
  </w:num>
  <w:num w:numId="39">
    <w:abstractNumId w:val="25"/>
  </w:num>
  <w:num w:numId="40">
    <w:abstractNumId w:val="38"/>
  </w:num>
  <w:num w:numId="41">
    <w:abstractNumId w:val="33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CE2"/>
    <w:rsid w:val="002D428F"/>
    <w:rsid w:val="004E4F3D"/>
    <w:rsid w:val="005C757D"/>
    <w:rsid w:val="00852B22"/>
    <w:rsid w:val="00860BEA"/>
    <w:rsid w:val="008A004E"/>
    <w:rsid w:val="00914733"/>
    <w:rsid w:val="009D7CE2"/>
    <w:rsid w:val="00A03058"/>
    <w:rsid w:val="00B51AA8"/>
    <w:rsid w:val="00DD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1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14733"/>
  </w:style>
  <w:style w:type="character" w:customStyle="1" w:styleId="c1">
    <w:name w:val="c1"/>
    <w:basedOn w:val="a0"/>
    <w:rsid w:val="00914733"/>
  </w:style>
  <w:style w:type="paragraph" w:customStyle="1" w:styleId="c24">
    <w:name w:val="c24"/>
    <w:basedOn w:val="a"/>
    <w:rsid w:val="0091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1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7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1AA8"/>
    <w:pPr>
      <w:ind w:left="720"/>
      <w:contextualSpacing/>
    </w:pPr>
  </w:style>
  <w:style w:type="paragraph" w:styleId="a7">
    <w:name w:val="No Spacing"/>
    <w:uiPriority w:val="1"/>
    <w:qFormat/>
    <w:rsid w:val="00A03058"/>
    <w:pPr>
      <w:spacing w:after="0" w:line="240" w:lineRule="auto"/>
    </w:pPr>
  </w:style>
  <w:style w:type="table" w:styleId="a8">
    <w:name w:val="Table Grid"/>
    <w:basedOn w:val="a1"/>
    <w:uiPriority w:val="59"/>
    <w:rsid w:val="00852B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2023-11-08T07:14:00Z</cp:lastPrinted>
  <dcterms:created xsi:type="dcterms:W3CDTF">2023-11-08T07:19:00Z</dcterms:created>
  <dcterms:modified xsi:type="dcterms:W3CDTF">2023-11-08T07:19:00Z</dcterms:modified>
</cp:coreProperties>
</file>